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4" w:rsidRDefault="0064358F" w:rsidP="0064358F">
      <w:pPr>
        <w:shd w:val="clear" w:color="auto" w:fill="FFFFFF"/>
        <w:spacing w:after="0" w:line="432" w:lineRule="atLeast"/>
        <w:jc w:val="center"/>
        <w:rPr>
          <w:rFonts w:ascii="KZArial" w:eastAsia="Times New Roman" w:hAnsi="KZArial" w:cs="Times New Roman"/>
          <w:b/>
          <w:bCs/>
          <w:caps/>
          <w:color w:val="053384"/>
          <w:sz w:val="40"/>
          <w:szCs w:val="40"/>
          <w:lang w:eastAsia="ru-RU"/>
        </w:rPr>
      </w:pPr>
      <w:r w:rsidRPr="00EA26B4">
        <w:rPr>
          <w:rFonts w:ascii="KZArial" w:eastAsia="Times New Roman" w:hAnsi="KZArial" w:cs="Times New Roman"/>
          <w:b/>
          <w:bCs/>
          <w:caps/>
          <w:color w:val="053384"/>
          <w:sz w:val="40"/>
          <w:szCs w:val="40"/>
          <w:lang w:eastAsia="ru-RU"/>
        </w:rPr>
        <w:t xml:space="preserve">УПОЛНОМОЧЕННЫЙ ПО ЭТИКЕ </w:t>
      </w:r>
    </w:p>
    <w:p w:rsidR="00EA26B4" w:rsidRPr="00EA26B4" w:rsidRDefault="0064358F" w:rsidP="0064358F">
      <w:pPr>
        <w:shd w:val="clear" w:color="auto" w:fill="FFFFFF"/>
        <w:spacing w:after="0" w:line="432" w:lineRule="atLeast"/>
        <w:jc w:val="center"/>
        <w:rPr>
          <w:rFonts w:ascii="KZArial" w:eastAsia="Times New Roman" w:hAnsi="KZArial" w:cs="Times New Roman"/>
          <w:b/>
          <w:bCs/>
          <w:caps/>
          <w:color w:val="053384"/>
          <w:sz w:val="40"/>
          <w:szCs w:val="40"/>
          <w:lang w:eastAsia="ru-RU"/>
        </w:rPr>
      </w:pPr>
      <w:r w:rsidRPr="00EA26B4">
        <w:rPr>
          <w:rFonts w:ascii="KZArial" w:eastAsia="Times New Roman" w:hAnsi="KZArial" w:cs="Times New Roman"/>
          <w:b/>
          <w:bCs/>
          <w:caps/>
          <w:color w:val="053384"/>
          <w:sz w:val="40"/>
          <w:szCs w:val="40"/>
          <w:lang w:eastAsia="ru-RU"/>
        </w:rPr>
        <w:t xml:space="preserve">АППАРАТА АКИМА </w:t>
      </w:r>
    </w:p>
    <w:p w:rsidR="0064358F" w:rsidRPr="00EA26B4" w:rsidRDefault="0064358F" w:rsidP="0064358F">
      <w:pPr>
        <w:shd w:val="clear" w:color="auto" w:fill="FFFFFF"/>
        <w:spacing w:after="0" w:line="432" w:lineRule="atLeast"/>
        <w:jc w:val="center"/>
        <w:rPr>
          <w:rFonts w:ascii="KZArial" w:eastAsia="Times New Roman" w:hAnsi="KZArial" w:cs="Times New Roman"/>
          <w:b/>
          <w:bCs/>
          <w:caps/>
          <w:color w:val="053384"/>
          <w:sz w:val="40"/>
          <w:szCs w:val="40"/>
          <w:lang w:eastAsia="ru-RU"/>
        </w:rPr>
      </w:pPr>
      <w:r w:rsidRPr="00EA26B4">
        <w:rPr>
          <w:rFonts w:ascii="KZArial" w:eastAsia="Times New Roman" w:hAnsi="KZArial" w:cs="Times New Roman"/>
          <w:b/>
          <w:bCs/>
          <w:caps/>
          <w:color w:val="053384"/>
          <w:sz w:val="40"/>
          <w:szCs w:val="40"/>
          <w:lang w:eastAsia="ru-RU"/>
        </w:rPr>
        <w:t>АКМОЛИНСКОЙ ОБЛАСТИ</w:t>
      </w:r>
    </w:p>
    <w:p w:rsidR="0064358F" w:rsidRPr="0064358F" w:rsidRDefault="0064358F" w:rsidP="0064358F">
      <w:pPr>
        <w:shd w:val="clear" w:color="auto" w:fill="FFFFFF"/>
        <w:spacing w:after="240" w:line="343" w:lineRule="atLeast"/>
        <w:jc w:val="both"/>
        <w:rPr>
          <w:rFonts w:ascii="KZArial" w:eastAsia="Times New Roman" w:hAnsi="KZArial" w:cs="Times New Roman"/>
          <w:sz w:val="43"/>
          <w:szCs w:val="43"/>
          <w:lang w:eastAsia="ru-RU"/>
        </w:rPr>
      </w:pPr>
      <w:r>
        <w:rPr>
          <w:rFonts w:ascii="KZArial" w:eastAsia="Times New Roman" w:hAnsi="KZArial" w:cs="Times New Roman"/>
          <w:b/>
          <w:bCs/>
          <w:noProof/>
          <w:sz w:val="38"/>
          <w:szCs w:val="38"/>
          <w:lang w:eastAsia="ru-RU"/>
        </w:rPr>
        <w:drawing>
          <wp:inline distT="0" distB="0" distL="0" distR="0">
            <wp:extent cx="2619219" cy="3362856"/>
            <wp:effectExtent l="19050" t="0" r="0" b="0"/>
            <wp:docPr id="1" name="Рисунок 1" descr="http://aqmola.gov.kz/sites/aqmola.gov.kz/uploads/images/otdely/abdrahm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qmola.gov.kz/sites/aqmola.gov.kz/uploads/images/otdely/abdrahmano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14" cy="337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                                                 </w:t>
      </w:r>
      <w:proofErr w:type="spellStart"/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Абдрахманов</w:t>
      </w:r>
      <w:proofErr w:type="spellEnd"/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 xml:space="preserve"> </w:t>
      </w:r>
      <w:proofErr w:type="spellStart"/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Нариман</w:t>
      </w:r>
      <w:proofErr w:type="spellEnd"/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 xml:space="preserve"> </w:t>
      </w:r>
      <w:proofErr w:type="spellStart"/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Тулешович</w:t>
      </w:r>
      <w:proofErr w:type="spellEnd"/>
    </w:p>
    <w:p w:rsidR="0064358F" w:rsidRPr="0064358F" w:rsidRDefault="0064358F" w:rsidP="0064358F">
      <w:pPr>
        <w:shd w:val="clear" w:color="auto" w:fill="FFFFFF"/>
        <w:spacing w:after="240" w:line="343" w:lineRule="atLeast"/>
        <w:jc w:val="both"/>
        <w:rPr>
          <w:rFonts w:ascii="KZArial" w:eastAsia="Times New Roman" w:hAnsi="KZArial" w:cs="Times New Roman"/>
          <w:sz w:val="43"/>
          <w:szCs w:val="43"/>
          <w:lang w:eastAsia="ru-RU"/>
        </w:rPr>
      </w:pPr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 </w:t>
      </w:r>
    </w:p>
    <w:p w:rsidR="0064358F" w:rsidRPr="0064358F" w:rsidRDefault="0064358F" w:rsidP="0064358F">
      <w:pPr>
        <w:shd w:val="clear" w:color="auto" w:fill="FFFFFF"/>
        <w:spacing w:after="240" w:line="343" w:lineRule="atLeast"/>
        <w:jc w:val="both"/>
        <w:rPr>
          <w:rFonts w:ascii="KZArial" w:eastAsia="Times New Roman" w:hAnsi="KZArial" w:cs="Times New Roman"/>
          <w:sz w:val="43"/>
          <w:szCs w:val="43"/>
          <w:lang w:eastAsia="ru-RU"/>
        </w:rPr>
      </w:pPr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 xml:space="preserve">Родился в 1978 году. Окончил </w:t>
      </w:r>
      <w:proofErr w:type="spellStart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Акмолинский</w:t>
      </w:r>
      <w:proofErr w:type="spellEnd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 xml:space="preserve"> аграрный университет им. С.Сейфуллина (инженер-механик), Карагандинский экономический университет (юрист).</w:t>
      </w:r>
    </w:p>
    <w:p w:rsidR="0064358F" w:rsidRPr="0064358F" w:rsidRDefault="0064358F" w:rsidP="0064358F">
      <w:pPr>
        <w:shd w:val="clear" w:color="auto" w:fill="FFFFFF"/>
        <w:spacing w:after="240" w:line="343" w:lineRule="atLeast"/>
        <w:jc w:val="both"/>
        <w:rPr>
          <w:rFonts w:ascii="KZArial" w:eastAsia="Times New Roman" w:hAnsi="KZArial" w:cs="Times New Roman"/>
          <w:sz w:val="43"/>
          <w:szCs w:val="43"/>
          <w:lang w:eastAsia="ru-RU"/>
        </w:rPr>
      </w:pPr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Работает в должности с октября 2017 года.</w:t>
      </w:r>
    </w:p>
    <w:p w:rsidR="0064358F" w:rsidRPr="0064358F" w:rsidRDefault="0064358F" w:rsidP="0064358F">
      <w:pPr>
        <w:shd w:val="clear" w:color="auto" w:fill="FFFFFF"/>
        <w:spacing w:after="240" w:line="343" w:lineRule="atLeast"/>
        <w:jc w:val="both"/>
        <w:rPr>
          <w:rFonts w:ascii="KZArial" w:eastAsia="Times New Roman" w:hAnsi="KZArial" w:cs="Times New Roman"/>
          <w:sz w:val="43"/>
          <w:szCs w:val="43"/>
          <w:lang w:eastAsia="ru-RU"/>
        </w:rPr>
      </w:pPr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Функциональные обязанности:</w:t>
      </w:r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 xml:space="preserve"> Оказание консультативной помощи по вопросам соблюдения требований законодательства Республики Казахстан в сферах государственной службы, противодействия коррупции и Этического кодекса, содействия формированию культуры взаимоотношений в коллективе, соответствующей общепринятым морально-этическим нормам в коллективе. Рассмотрение обращений физических и юридических лиц по фактам </w:t>
      </w:r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lastRenderedPageBreak/>
        <w:t xml:space="preserve">нарушения норм служебной этики государственными служащими. Осуществление мониторинга и </w:t>
      </w:r>
      <w:proofErr w:type="gramStart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контроля за</w:t>
      </w:r>
      <w:proofErr w:type="gramEnd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 xml:space="preserve"> соблюдением норм служебной этики государственными служащими. Проведение с государственными служащими разъяснительной работы по вопросам соблюдения законодательства Республики Казахстан в сферах государственной службы, противодействия коррупции и Этического кодекса. Осуществление иной деятельности в целях профилактики нарушений норм служебной этики.</w:t>
      </w:r>
    </w:p>
    <w:p w:rsidR="0064358F" w:rsidRPr="0064358F" w:rsidRDefault="0064358F" w:rsidP="0064358F">
      <w:pPr>
        <w:shd w:val="clear" w:color="auto" w:fill="FFFFFF"/>
        <w:spacing w:after="240" w:line="343" w:lineRule="atLeast"/>
        <w:jc w:val="both"/>
        <w:rPr>
          <w:rFonts w:ascii="KZArial" w:eastAsia="Times New Roman" w:hAnsi="KZArial" w:cs="Times New Roman"/>
          <w:sz w:val="43"/>
          <w:szCs w:val="43"/>
          <w:lang w:eastAsia="ru-RU"/>
        </w:rPr>
      </w:pPr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адрес:</w:t>
      </w:r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 </w:t>
      </w:r>
      <w:proofErr w:type="spellStart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Акмолинская</w:t>
      </w:r>
      <w:proofErr w:type="spellEnd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 xml:space="preserve"> область, </w:t>
      </w:r>
      <w:proofErr w:type="gramStart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г</w:t>
      </w:r>
      <w:proofErr w:type="gramEnd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 xml:space="preserve">. Кокшетау, ул. Абая 83, </w:t>
      </w:r>
      <w:proofErr w:type="spellStart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каб</w:t>
      </w:r>
      <w:proofErr w:type="spellEnd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. 313</w:t>
      </w:r>
    </w:p>
    <w:p w:rsidR="0064358F" w:rsidRPr="0064358F" w:rsidRDefault="0064358F" w:rsidP="0064358F">
      <w:pPr>
        <w:shd w:val="clear" w:color="auto" w:fill="FFFFFF"/>
        <w:spacing w:after="240" w:line="343" w:lineRule="atLeast"/>
        <w:jc w:val="both"/>
        <w:rPr>
          <w:rFonts w:ascii="KZArial" w:eastAsia="Times New Roman" w:hAnsi="KZArial" w:cs="Times New Roman"/>
          <w:sz w:val="43"/>
          <w:szCs w:val="43"/>
          <w:lang w:eastAsia="ru-RU"/>
        </w:rPr>
      </w:pPr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телефон:</w:t>
      </w:r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 8 (7162) 29-73-54</w:t>
      </w:r>
    </w:p>
    <w:p w:rsidR="0064358F" w:rsidRPr="0064358F" w:rsidRDefault="0064358F" w:rsidP="0064358F">
      <w:pPr>
        <w:shd w:val="clear" w:color="auto" w:fill="FFFFFF"/>
        <w:spacing w:after="240" w:line="343" w:lineRule="atLeast"/>
        <w:jc w:val="both"/>
        <w:rPr>
          <w:rFonts w:ascii="KZArial" w:eastAsia="Times New Roman" w:hAnsi="KZArial" w:cs="Times New Roman"/>
          <w:sz w:val="43"/>
          <w:szCs w:val="43"/>
          <w:lang w:eastAsia="ru-RU"/>
        </w:rPr>
      </w:pPr>
      <w:proofErr w:type="spellStart"/>
      <w:proofErr w:type="gramStart"/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е</w:t>
      </w:r>
      <w:proofErr w:type="gramEnd"/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-mail</w:t>
      </w:r>
      <w:proofErr w:type="spellEnd"/>
      <w:r w:rsidRPr="0064358F">
        <w:rPr>
          <w:rFonts w:ascii="KZArial" w:eastAsia="Times New Roman" w:hAnsi="KZArial" w:cs="Times New Roman"/>
          <w:b/>
          <w:bCs/>
          <w:sz w:val="38"/>
          <w:lang w:eastAsia="ru-RU"/>
        </w:rPr>
        <w:t>:</w:t>
      </w:r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 abdrahmanov_nt@akmo.kz</w:t>
      </w:r>
    </w:p>
    <w:p w:rsidR="0064358F" w:rsidRPr="0064358F" w:rsidRDefault="0064358F" w:rsidP="0064358F">
      <w:pPr>
        <w:shd w:val="clear" w:color="auto" w:fill="FFFFFF"/>
        <w:spacing w:after="240" w:line="343" w:lineRule="atLeast"/>
        <w:jc w:val="both"/>
        <w:rPr>
          <w:rFonts w:ascii="KZArial" w:eastAsia="Times New Roman" w:hAnsi="KZArial" w:cs="Times New Roman"/>
          <w:sz w:val="43"/>
          <w:szCs w:val="43"/>
          <w:lang w:eastAsia="ru-RU"/>
        </w:rPr>
      </w:pPr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 xml:space="preserve">Уполномоченный по этике ГУ «Аппарат </w:t>
      </w:r>
      <w:proofErr w:type="spellStart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акима</w:t>
      </w:r>
      <w:proofErr w:type="spellEnd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 xml:space="preserve"> </w:t>
      </w:r>
      <w:proofErr w:type="spellStart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>Акмолинской</w:t>
      </w:r>
      <w:proofErr w:type="spellEnd"/>
      <w:r w:rsidRPr="0064358F">
        <w:rPr>
          <w:rFonts w:ascii="KZArial" w:eastAsia="Times New Roman" w:hAnsi="KZArial" w:cs="Times New Roman"/>
          <w:sz w:val="43"/>
          <w:szCs w:val="43"/>
          <w:lang w:eastAsia="ru-RU"/>
        </w:rPr>
        <w:t xml:space="preserve"> области» осуществляет прием государственных служащих и иных граждан еженедельно в четверг с 10-00 до 12-00 часов.</w:t>
      </w:r>
    </w:p>
    <w:p w:rsidR="00BD3DAD" w:rsidRDefault="00BD3DAD"/>
    <w:p w:rsidR="0064358F" w:rsidRDefault="0064358F"/>
    <w:p w:rsidR="0064358F" w:rsidRDefault="0064358F"/>
    <w:p w:rsidR="0064358F" w:rsidRDefault="0064358F"/>
    <w:p w:rsidR="0064358F" w:rsidRDefault="0064358F"/>
    <w:p w:rsidR="0064358F" w:rsidRDefault="0064358F"/>
    <w:p w:rsidR="0064358F" w:rsidRDefault="0064358F"/>
    <w:p w:rsidR="0064358F" w:rsidRDefault="0064358F"/>
    <w:p w:rsidR="0064358F" w:rsidRDefault="0064358F"/>
    <w:p w:rsidR="0064358F" w:rsidRDefault="0064358F"/>
    <w:p w:rsidR="0064358F" w:rsidRPr="009205C9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lang w:val="kk-KZ" w:eastAsia="ru-RU"/>
        </w:rPr>
      </w:pPr>
      <w:r w:rsidRPr="009205C9">
        <w:rPr>
          <w:rFonts w:ascii="Times New Roman" w:eastAsia="Times New Roman" w:hAnsi="Times New Roman"/>
          <w:b/>
          <w:bCs/>
          <w:color w:val="0070C0"/>
          <w:sz w:val="36"/>
          <w:szCs w:val="36"/>
          <w:lang w:val="kk-KZ" w:eastAsia="ru-RU"/>
        </w:rPr>
        <w:lastRenderedPageBreak/>
        <w:t xml:space="preserve">Агентство Республики Казахстан по делам государственной </w:t>
      </w:r>
      <w:bookmarkStart w:id="0" w:name="_GoBack"/>
      <w:bookmarkEnd w:id="0"/>
      <w:r w:rsidRPr="009205C9">
        <w:rPr>
          <w:rFonts w:ascii="Times New Roman" w:eastAsia="Times New Roman" w:hAnsi="Times New Roman"/>
          <w:b/>
          <w:bCs/>
          <w:color w:val="0070C0"/>
          <w:sz w:val="36"/>
          <w:szCs w:val="36"/>
          <w:lang w:val="kk-KZ" w:eastAsia="ru-RU"/>
        </w:rPr>
        <w:t>службы и противодействию коррупции</w:t>
      </w:r>
    </w:p>
    <w:p w:rsidR="0064358F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943634"/>
          <w:sz w:val="72"/>
          <w:szCs w:val="72"/>
          <w:lang w:eastAsia="ru-RU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</w:pPr>
    </w:p>
    <w:p w:rsidR="0064358F" w:rsidRPr="009205C9" w:rsidRDefault="0064358F" w:rsidP="0064358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9205C9"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>ПАМЯТКА</w:t>
      </w: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основным требованиям </w:t>
      </w: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этических стандартов </w:t>
      </w:r>
      <w:r>
        <w:rPr>
          <w:rFonts w:ascii="Times New Roman" w:hAnsi="Times New Roman"/>
          <w:b/>
          <w:sz w:val="36"/>
          <w:szCs w:val="36"/>
        </w:rPr>
        <w:br/>
        <w:t>государственных служащих</w:t>
      </w:r>
    </w:p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/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</w:rPr>
        <w:t>Астана – 2016</w:t>
      </w:r>
    </w:p>
    <w:p w:rsidR="0064358F" w:rsidRDefault="0064358F" w:rsidP="0064358F"/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58F" w:rsidRPr="00FC558D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58D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64358F" w:rsidRPr="000703D6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358F" w:rsidRPr="00FC558D" w:rsidRDefault="0064358F" w:rsidP="0064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 xml:space="preserve">Напоминаем Вам, что каждый государственный служащий должен принимать все необходимые меры для соблюдения </w:t>
      </w:r>
      <w:r w:rsidRPr="00FC558D">
        <w:rPr>
          <w:rFonts w:ascii="Times New Roman" w:hAnsi="Times New Roman"/>
          <w:color w:val="000000" w:themeColor="text1"/>
          <w:sz w:val="28"/>
          <w:szCs w:val="28"/>
          <w:lang w:val="kk-KZ"/>
        </w:rPr>
        <w:t>служебной этики</w:t>
      </w:r>
      <w:r w:rsidRPr="00FC558D">
        <w:rPr>
          <w:rFonts w:ascii="Times New Roman" w:hAnsi="Times New Roman"/>
          <w:sz w:val="28"/>
          <w:szCs w:val="28"/>
        </w:rPr>
        <w:t>, а общество вправе рассчитывать, что государственные служащие будут вкладывать все свои силы, знания и опыт в осуществляемую ими профессиональную деятельность, беспристрастно и честно служить своей Родине – Республике Казахстан.</w:t>
      </w:r>
    </w:p>
    <w:p w:rsidR="0064358F" w:rsidRPr="00FC558D" w:rsidRDefault="0064358F" w:rsidP="0064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58F" w:rsidRPr="00FC558D" w:rsidRDefault="0064358F" w:rsidP="006435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558D">
        <w:rPr>
          <w:rFonts w:ascii="Times New Roman" w:hAnsi="Times New Roman"/>
          <w:b/>
          <w:sz w:val="28"/>
          <w:szCs w:val="28"/>
        </w:rPr>
        <w:t>Что необходимо знать государственным служащим о служебной этике?</w:t>
      </w:r>
    </w:p>
    <w:p w:rsidR="0064358F" w:rsidRPr="00FC558D" w:rsidRDefault="0064358F" w:rsidP="0064358F">
      <w:pPr>
        <w:pStyle w:val="a7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64358F" w:rsidRPr="00FC558D" w:rsidRDefault="0064358F" w:rsidP="006435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558D">
        <w:rPr>
          <w:rFonts w:ascii="Times New Roman" w:hAnsi="Times New Roman"/>
          <w:b/>
          <w:sz w:val="28"/>
          <w:szCs w:val="28"/>
        </w:rPr>
        <w:t>Основные принципы государственной службы: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  <w:lang w:val="kk-KZ"/>
        </w:rPr>
        <w:t>з</w:t>
      </w:r>
      <w:proofErr w:type="spellStart"/>
      <w:r w:rsidRPr="00FC558D">
        <w:rPr>
          <w:rFonts w:ascii="Times New Roman" w:hAnsi="Times New Roman"/>
          <w:sz w:val="28"/>
          <w:szCs w:val="28"/>
        </w:rPr>
        <w:t>аконность</w:t>
      </w:r>
      <w:proofErr w:type="spellEnd"/>
      <w:r w:rsidRPr="00FC558D">
        <w:rPr>
          <w:rFonts w:ascii="Times New Roman" w:hAnsi="Times New Roman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  <w:lang w:val="kk-KZ"/>
        </w:rPr>
        <w:t>К</w:t>
      </w:r>
      <w:proofErr w:type="spellStart"/>
      <w:r w:rsidRPr="00FC558D">
        <w:rPr>
          <w:rFonts w:ascii="Times New Roman" w:hAnsi="Times New Roman"/>
          <w:sz w:val="28"/>
          <w:szCs w:val="28"/>
        </w:rPr>
        <w:t>азахстанский</w:t>
      </w:r>
      <w:proofErr w:type="spellEnd"/>
      <w:r w:rsidRPr="00FC558D">
        <w:rPr>
          <w:rFonts w:ascii="Times New Roman" w:hAnsi="Times New Roman"/>
          <w:sz w:val="28"/>
          <w:szCs w:val="28"/>
        </w:rPr>
        <w:t xml:space="preserve"> патриотизм</w:t>
      </w:r>
      <w:r w:rsidRPr="00FC558D">
        <w:rPr>
          <w:rFonts w:ascii="Times New Roman" w:hAnsi="Times New Roman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приоритет прав, свобод и законных интересов граждан перед интересами государства</w:t>
      </w:r>
      <w:r w:rsidRPr="00FC558D">
        <w:rPr>
          <w:rFonts w:ascii="Times New Roman" w:hAnsi="Times New Roman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личная ответственность за неисполнение либо ненадлежащее исполнение должностных обязанностей и их превышение</w:t>
      </w:r>
      <w:r w:rsidRPr="00FC558D">
        <w:rPr>
          <w:rFonts w:ascii="Times New Roman" w:hAnsi="Times New Roman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58D">
        <w:rPr>
          <w:rFonts w:ascii="Times New Roman" w:hAnsi="Times New Roman"/>
          <w:color w:val="000000" w:themeColor="text1"/>
          <w:sz w:val="28"/>
          <w:szCs w:val="28"/>
        </w:rPr>
        <w:t>профессионализм государственных служащих</w:t>
      </w:r>
      <w:r w:rsidRPr="00FC558D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этичность</w:t>
      </w:r>
      <w:r w:rsidRPr="00FC558D">
        <w:rPr>
          <w:rFonts w:ascii="Times New Roman" w:hAnsi="Times New Roman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нетерпимость к правонарушениям</w:t>
      </w:r>
      <w:r w:rsidRPr="00FC558D">
        <w:rPr>
          <w:rFonts w:ascii="Times New Roman" w:hAnsi="Times New Roman"/>
          <w:sz w:val="28"/>
          <w:szCs w:val="28"/>
          <w:lang w:val="kk-KZ"/>
        </w:rPr>
        <w:t>.</w:t>
      </w:r>
    </w:p>
    <w:p w:rsidR="0064358F" w:rsidRPr="00FC558D" w:rsidRDefault="0064358F" w:rsidP="0064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58F" w:rsidRPr="00FC558D" w:rsidRDefault="0064358F" w:rsidP="006435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558D">
        <w:rPr>
          <w:rFonts w:ascii="Times New Roman" w:hAnsi="Times New Roman"/>
          <w:b/>
          <w:sz w:val="28"/>
          <w:szCs w:val="28"/>
        </w:rPr>
        <w:t>Основные этические требования, которые должны исполнять государственные служащие: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 xml:space="preserve">соблюдать этические основы </w:t>
      </w:r>
      <w:proofErr w:type="spellStart"/>
      <w:r w:rsidRPr="00FC558D">
        <w:rPr>
          <w:rFonts w:ascii="Times New Roman" w:hAnsi="Times New Roman"/>
          <w:sz w:val="28"/>
          <w:szCs w:val="28"/>
        </w:rPr>
        <w:t>ипринципы</w:t>
      </w:r>
      <w:proofErr w:type="spellEnd"/>
      <w:r w:rsidRPr="00FC558D">
        <w:rPr>
          <w:rFonts w:ascii="Times New Roman" w:hAnsi="Times New Roman"/>
          <w:sz w:val="28"/>
          <w:szCs w:val="28"/>
        </w:rPr>
        <w:t xml:space="preserve"> государственной службы, основанные на общепринятых морально-этических нормах;</w:t>
      </w:r>
    </w:p>
    <w:p w:rsidR="0064358F" w:rsidRPr="00EC5AA4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58D">
        <w:rPr>
          <w:rFonts w:ascii="Times New Roman" w:hAnsi="Times New Roman"/>
          <w:color w:val="000000" w:themeColor="text1"/>
          <w:sz w:val="28"/>
          <w:szCs w:val="28"/>
        </w:rPr>
        <w:t>противодействовать проявлениям коррупции в государственных органах, не допускать коррупционных правонарушений</w:t>
      </w:r>
      <w:r w:rsidRPr="00FC558D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64358F" w:rsidRPr="00EC5AA4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если </w:t>
      </w:r>
      <w:r w:rsidRPr="00EC5AA4">
        <w:rPr>
          <w:rFonts w:ascii="Times New Roman" w:hAnsi="Times New Roman"/>
          <w:sz w:val="28"/>
          <w:szCs w:val="28"/>
        </w:rPr>
        <w:t>располагает информацией о коррупционном правонарушении,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 xml:space="preserve">исполнять обязанности, соблюдать запреты и ограничения, установленные Законом </w:t>
      </w:r>
      <w:r w:rsidRPr="00FC558D">
        <w:rPr>
          <w:rFonts w:ascii="Times New Roman" w:hAnsi="Times New Roman"/>
          <w:sz w:val="28"/>
          <w:szCs w:val="28"/>
          <w:lang w:val="kk-KZ"/>
        </w:rPr>
        <w:t>«О</w:t>
      </w:r>
      <w:r w:rsidRPr="00FC558D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службе</w:t>
      </w:r>
      <w:r w:rsidRPr="00FC558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Республики Казахстан»</w:t>
      </w:r>
      <w:r w:rsidRPr="00FC558D">
        <w:rPr>
          <w:rFonts w:ascii="Times New Roman" w:hAnsi="Times New Roman"/>
          <w:sz w:val="28"/>
          <w:szCs w:val="28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не совершать дисциплинарные проступки, дискредитирующие государственную службу;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принимать меры по предотвращению и разрешению конфликта интересов;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FC558D">
        <w:rPr>
          <w:rFonts w:ascii="Times New Roman" w:hAnsi="Times New Roman"/>
          <w:sz w:val="28"/>
          <w:szCs w:val="28"/>
        </w:rPr>
        <w:t>осуществлять должностные обязанности</w:t>
      </w:r>
      <w:proofErr w:type="gramEnd"/>
      <w:r w:rsidRPr="00FC558D">
        <w:rPr>
          <w:rFonts w:ascii="Times New Roman" w:hAnsi="Times New Roman"/>
          <w:sz w:val="28"/>
          <w:szCs w:val="28"/>
        </w:rPr>
        <w:t>, если имеется конфликт интересов;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стремиться найти и использовать наиболее эффективные, результативные, прозрачные способы исполнения служебных функций;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служить примером уважительного отношения к государственным символам Республики Казахстан;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не требовать от подчиненных государственных служащих исполнения поручений, выходящих за рамки их должностных полномочий;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не принимать для себя и членов своей семьи никаких благ и преимуществ, используя при этом свои служебные полномочия;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lastRenderedPageBreak/>
        <w:t>избегать злоупотребления служебным положением, корыстной или иной личной заинтересованности;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 xml:space="preserve">не допускать действия, которое </w:t>
      </w:r>
      <w:proofErr w:type="spellStart"/>
      <w:r w:rsidRPr="00FC558D">
        <w:rPr>
          <w:rFonts w:ascii="Times New Roman" w:hAnsi="Times New Roman"/>
          <w:sz w:val="28"/>
          <w:szCs w:val="28"/>
        </w:rPr>
        <w:t>можетбыть</w:t>
      </w:r>
      <w:proofErr w:type="spellEnd"/>
      <w:r w:rsidRPr="00FC558D">
        <w:rPr>
          <w:rFonts w:ascii="Times New Roman" w:hAnsi="Times New Roman"/>
          <w:sz w:val="28"/>
          <w:szCs w:val="28"/>
        </w:rPr>
        <w:t xml:space="preserve"> расценено в качестве взятки или подкупа</w:t>
      </w:r>
      <w:r w:rsidRPr="00FC558D">
        <w:rPr>
          <w:rFonts w:ascii="Times New Roman" w:hAnsi="Times New Roman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не допускать покровительство или попустительство по службе;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не допускать протекционизм, семейственность при поступлении и продвижении по государственной службе;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не оказывать неправомерное предпочтение физическим и юридическим лицам, коллегам при подготовке и принятии решений;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58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соблюдать трудовую дисциплину, своевременно </w:t>
      </w:r>
      <w:proofErr w:type="spellStart"/>
      <w:r w:rsidRPr="00FC558D">
        <w:rPr>
          <w:rFonts w:ascii="Times New Roman" w:hAnsi="Times New Roman"/>
          <w:color w:val="000000" w:themeColor="text1"/>
          <w:sz w:val="28"/>
          <w:szCs w:val="28"/>
        </w:rPr>
        <w:t>выполн</w:t>
      </w:r>
      <w:proofErr w:type="spellEnd"/>
      <w:r w:rsidRPr="00FC558D">
        <w:rPr>
          <w:rFonts w:ascii="Times New Roman" w:hAnsi="Times New Roman"/>
          <w:color w:val="000000" w:themeColor="text1"/>
          <w:sz w:val="28"/>
          <w:szCs w:val="28"/>
          <w:lang w:val="kk-KZ"/>
        </w:rPr>
        <w:t>ять</w:t>
      </w:r>
      <w:r w:rsidRPr="00FC558D">
        <w:rPr>
          <w:rFonts w:ascii="Times New Roman" w:hAnsi="Times New Roman"/>
          <w:color w:val="000000" w:themeColor="text1"/>
          <w:sz w:val="28"/>
          <w:szCs w:val="28"/>
        </w:rPr>
        <w:t xml:space="preserve"> приказ</w:t>
      </w:r>
      <w:r w:rsidRPr="00FC558D">
        <w:rPr>
          <w:rFonts w:ascii="Times New Roman" w:hAnsi="Times New Roman"/>
          <w:color w:val="000000" w:themeColor="text1"/>
          <w:sz w:val="28"/>
          <w:szCs w:val="28"/>
          <w:lang w:val="kk-KZ"/>
        </w:rPr>
        <w:t>ы</w:t>
      </w:r>
      <w:r w:rsidRPr="00FC558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FC558D">
        <w:rPr>
          <w:rFonts w:ascii="Times New Roman" w:hAnsi="Times New Roman"/>
          <w:color w:val="000000" w:themeColor="text1"/>
          <w:sz w:val="28"/>
          <w:szCs w:val="28"/>
        </w:rPr>
        <w:t>распоряжени</w:t>
      </w:r>
      <w:proofErr w:type="spellEnd"/>
      <w:r w:rsidRPr="00FC558D">
        <w:rPr>
          <w:rFonts w:ascii="Times New Roman" w:hAnsi="Times New Roman"/>
          <w:color w:val="000000" w:themeColor="text1"/>
          <w:sz w:val="28"/>
          <w:szCs w:val="28"/>
          <w:lang w:val="kk-KZ"/>
        </w:rPr>
        <w:t>я</w:t>
      </w:r>
      <w:r w:rsidRPr="00FC558D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руководителей</w:t>
      </w:r>
      <w:r w:rsidRPr="00FC558D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58D">
        <w:rPr>
          <w:rFonts w:ascii="Times New Roman" w:hAnsi="Times New Roman"/>
          <w:color w:val="000000" w:themeColor="text1"/>
          <w:sz w:val="28"/>
          <w:szCs w:val="28"/>
        </w:rPr>
        <w:t xml:space="preserve">не разглашать служебную информацию, в том числе через </w:t>
      </w:r>
      <w:proofErr w:type="spellStart"/>
      <w:r w:rsidRPr="00FC558D">
        <w:rPr>
          <w:rFonts w:ascii="Times New Roman" w:hAnsi="Times New Roman"/>
          <w:color w:val="000000" w:themeColor="text1"/>
          <w:sz w:val="28"/>
          <w:szCs w:val="28"/>
        </w:rPr>
        <w:t>мессенджеры</w:t>
      </w:r>
      <w:proofErr w:type="spellEnd"/>
      <w:r w:rsidRPr="00FC558D">
        <w:rPr>
          <w:rFonts w:ascii="Times New Roman" w:hAnsi="Times New Roman"/>
          <w:color w:val="000000" w:themeColor="text1"/>
          <w:sz w:val="28"/>
          <w:szCs w:val="28"/>
        </w:rPr>
        <w:t xml:space="preserve"> и социальные сети;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  <w:lang w:val="kk-KZ"/>
        </w:rPr>
        <w:t>государственные служащие должны уважать традиции, обычаи и языки всех народов, проживающих в Казахстане;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в связи с исполнением должностных полномочий не пользоваться в личных целях услугами граждан и юридических лиц;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соблюдать деловой этикет и правила официального поведения с коллегами и гражданами;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 xml:space="preserve">соблюдать стандарты поведения во внеслужебное </w:t>
      </w:r>
      <w:proofErr w:type="spellStart"/>
      <w:r w:rsidRPr="00FC558D">
        <w:rPr>
          <w:rFonts w:ascii="Times New Roman" w:hAnsi="Times New Roman"/>
          <w:sz w:val="28"/>
          <w:szCs w:val="28"/>
        </w:rPr>
        <w:t>время</w:t>
      </w:r>
      <w:proofErr w:type="gramStart"/>
      <w:r w:rsidRPr="00FC558D">
        <w:rPr>
          <w:rFonts w:ascii="Times New Roman" w:hAnsi="Times New Roman"/>
          <w:sz w:val="28"/>
          <w:szCs w:val="28"/>
        </w:rPr>
        <w:t>,н</w:t>
      </w:r>
      <w:proofErr w:type="gramEnd"/>
      <w:r w:rsidRPr="00FC558D">
        <w:rPr>
          <w:rFonts w:ascii="Times New Roman" w:hAnsi="Times New Roman"/>
          <w:sz w:val="28"/>
          <w:szCs w:val="28"/>
        </w:rPr>
        <w:t>е</w:t>
      </w:r>
      <w:proofErr w:type="spellEnd"/>
      <w:r w:rsidRPr="00FC558D">
        <w:rPr>
          <w:rFonts w:ascii="Times New Roman" w:hAnsi="Times New Roman"/>
          <w:sz w:val="28"/>
          <w:szCs w:val="28"/>
        </w:rPr>
        <w:t xml:space="preserve"> допускать случаев антиобщественного поведения;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 xml:space="preserve">не демонстрировать свои религиозные убеждения в коллективе, </w:t>
      </w:r>
      <w:r w:rsidRPr="00FC558D">
        <w:rPr>
          <w:rFonts w:ascii="Times New Roman" w:hAnsi="Times New Roman"/>
          <w:sz w:val="28"/>
          <w:szCs w:val="28"/>
          <w:lang w:val="kk-KZ"/>
        </w:rPr>
        <w:t xml:space="preserve">либо </w:t>
      </w:r>
      <w:r>
        <w:rPr>
          <w:rFonts w:ascii="Times New Roman" w:hAnsi="Times New Roman"/>
          <w:sz w:val="28"/>
          <w:szCs w:val="28"/>
          <w:lang w:val="kk-KZ"/>
        </w:rPr>
        <w:t xml:space="preserve">не </w:t>
      </w:r>
      <w:r w:rsidRPr="00FC558D">
        <w:rPr>
          <w:rFonts w:ascii="Times New Roman" w:hAnsi="Times New Roman"/>
          <w:sz w:val="28"/>
          <w:szCs w:val="28"/>
        </w:rPr>
        <w:t>принуждать подчиненных служащих к участию в деятельности общественных и религиозных объединений, других некоммерческих организаций</w:t>
      </w:r>
      <w:r w:rsidRPr="00FC558D">
        <w:rPr>
          <w:rFonts w:ascii="Times New Roman" w:hAnsi="Times New Roman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соблюдать официальность, сдержанность и аккуратность своего внешнего вида;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 xml:space="preserve">при необоснованном публичном обвинении в коррупционных проявлениях принять меры по </w:t>
      </w:r>
      <w:r w:rsidRPr="00FC558D">
        <w:rPr>
          <w:rFonts w:ascii="Times New Roman" w:hAnsi="Times New Roman"/>
          <w:sz w:val="28"/>
          <w:szCs w:val="28"/>
          <w:lang w:val="kk-KZ"/>
        </w:rPr>
        <w:t xml:space="preserve">их </w:t>
      </w:r>
      <w:r w:rsidRPr="00FC558D">
        <w:rPr>
          <w:rFonts w:ascii="Times New Roman" w:hAnsi="Times New Roman"/>
          <w:sz w:val="28"/>
          <w:szCs w:val="28"/>
        </w:rPr>
        <w:t>опровержению</w:t>
      </w:r>
      <w:r w:rsidRPr="00FC558D">
        <w:rPr>
          <w:rFonts w:ascii="Times New Roman" w:hAnsi="Times New Roman"/>
          <w:sz w:val="28"/>
          <w:szCs w:val="28"/>
          <w:lang w:val="kk-KZ"/>
        </w:rPr>
        <w:t>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соблюдать стандарты поведения, связанные с публичными выступлениями;</w:t>
      </w:r>
    </w:p>
    <w:p w:rsidR="0064358F" w:rsidRPr="00FC558D" w:rsidRDefault="0064358F" w:rsidP="0064358F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вести любые дискуссии в корректной форме, не подрывая авторитет</w:t>
      </w:r>
      <w:r w:rsidRPr="00FC558D">
        <w:rPr>
          <w:rFonts w:ascii="Times New Roman" w:hAnsi="Times New Roman"/>
          <w:sz w:val="28"/>
          <w:szCs w:val="28"/>
          <w:lang w:val="kk-KZ"/>
        </w:rPr>
        <w:t>а</w:t>
      </w:r>
      <w:r w:rsidRPr="00FC558D">
        <w:rPr>
          <w:rFonts w:ascii="Times New Roman" w:hAnsi="Times New Roman"/>
          <w:sz w:val="28"/>
          <w:szCs w:val="28"/>
        </w:rPr>
        <w:t xml:space="preserve"> государственной службы.</w:t>
      </w:r>
    </w:p>
    <w:p w:rsidR="0064358F" w:rsidRPr="00FC558D" w:rsidRDefault="0064358F" w:rsidP="0064358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358F" w:rsidRPr="00FC558D" w:rsidRDefault="0064358F" w:rsidP="0064358F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 случае возникновения</w:t>
      </w:r>
      <w:r w:rsidRPr="00FC558D">
        <w:rPr>
          <w:rFonts w:ascii="Times New Roman" w:hAnsi="Times New Roman"/>
          <w:sz w:val="28"/>
          <w:szCs w:val="28"/>
          <w:lang w:val="kk-KZ"/>
        </w:rPr>
        <w:t xml:space="preserve"> спорных вопросов по соблюдению норм служебной этики Вы можете обратиться к уполномоченному по этике государственного органа </w:t>
      </w:r>
      <w:r w:rsidRPr="004C7E5F">
        <w:rPr>
          <w:rFonts w:ascii="Times New Roman" w:hAnsi="Times New Roman"/>
          <w:i/>
          <w:sz w:val="24"/>
          <w:szCs w:val="24"/>
          <w:lang w:val="kk-KZ"/>
        </w:rPr>
        <w:t>(сведени</w:t>
      </w:r>
      <w:r>
        <w:rPr>
          <w:rFonts w:ascii="Times New Roman" w:hAnsi="Times New Roman"/>
          <w:i/>
          <w:sz w:val="24"/>
          <w:szCs w:val="24"/>
          <w:lang w:val="kk-KZ"/>
        </w:rPr>
        <w:t>я</w:t>
      </w:r>
      <w:r w:rsidRPr="004C7E5F">
        <w:rPr>
          <w:rFonts w:ascii="Times New Roman" w:hAnsi="Times New Roman"/>
          <w:i/>
          <w:sz w:val="24"/>
          <w:szCs w:val="24"/>
          <w:lang w:val="kk-KZ"/>
        </w:rPr>
        <w:t xml:space="preserve"> о нем размещены на интернет-ресурсе государственного органа и в местах доступных для всеобщего обозрения в здании государственного органа)</w:t>
      </w:r>
      <w:r w:rsidRPr="00FC558D">
        <w:rPr>
          <w:rFonts w:ascii="Times New Roman" w:hAnsi="Times New Roman"/>
          <w:sz w:val="28"/>
          <w:szCs w:val="28"/>
          <w:lang w:val="kk-KZ"/>
        </w:rPr>
        <w:t xml:space="preserve">и в Агентство по телефону </w:t>
      </w:r>
      <w:r>
        <w:rPr>
          <w:rFonts w:ascii="Times New Roman" w:hAnsi="Times New Roman"/>
          <w:sz w:val="28"/>
          <w:szCs w:val="28"/>
          <w:lang w:val="kk-KZ"/>
        </w:rPr>
        <w:t>8 (717) 275-34-12, либо его территориальное</w:t>
      </w:r>
      <w:r w:rsidRPr="00FC558D">
        <w:rPr>
          <w:rFonts w:ascii="Times New Roman" w:hAnsi="Times New Roman"/>
          <w:sz w:val="28"/>
          <w:szCs w:val="28"/>
          <w:lang w:val="kk-KZ"/>
        </w:rPr>
        <w:t xml:space="preserve"> подразделени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FC558D">
        <w:rPr>
          <w:rFonts w:ascii="Times New Roman" w:hAnsi="Times New Roman"/>
          <w:sz w:val="28"/>
          <w:szCs w:val="28"/>
          <w:lang w:val="kk-KZ"/>
        </w:rPr>
        <w:t xml:space="preserve"> в регионе.</w:t>
      </w:r>
    </w:p>
    <w:p w:rsidR="0064358F" w:rsidRDefault="0064358F" w:rsidP="0064358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358F" w:rsidRDefault="0064358F" w:rsidP="0064358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4358F" w:rsidRDefault="0064358F" w:rsidP="0064358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4358F" w:rsidRPr="00FC558D" w:rsidRDefault="0064358F" w:rsidP="0064358F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>Уважаемые коллеги!</w:t>
      </w:r>
    </w:p>
    <w:p w:rsidR="0064358F" w:rsidRPr="00FC558D" w:rsidRDefault="0064358F" w:rsidP="0064358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</w:rPr>
        <w:t xml:space="preserve">Следует помнить, что </w:t>
      </w:r>
      <w:proofErr w:type="spellStart"/>
      <w:r w:rsidRPr="00FC558D">
        <w:rPr>
          <w:rFonts w:ascii="Times New Roman" w:hAnsi="Times New Roman"/>
          <w:sz w:val="28"/>
          <w:szCs w:val="28"/>
        </w:rPr>
        <w:t>несоблюдениенорм</w:t>
      </w:r>
      <w:proofErr w:type="spellEnd"/>
      <w:r w:rsidRPr="00FC558D">
        <w:rPr>
          <w:rFonts w:ascii="Times New Roman" w:hAnsi="Times New Roman"/>
          <w:sz w:val="28"/>
          <w:szCs w:val="28"/>
        </w:rPr>
        <w:t xml:space="preserve"> служебной этики </w:t>
      </w:r>
      <w:proofErr w:type="spellStart"/>
      <w:r w:rsidRPr="00FC558D">
        <w:rPr>
          <w:rFonts w:ascii="Times New Roman" w:hAnsi="Times New Roman"/>
          <w:sz w:val="28"/>
          <w:szCs w:val="28"/>
        </w:rPr>
        <w:t>созда</w:t>
      </w:r>
      <w:proofErr w:type="spellEnd"/>
      <w:r w:rsidRPr="00FC558D">
        <w:rPr>
          <w:rFonts w:ascii="Times New Roman" w:hAnsi="Times New Roman"/>
          <w:sz w:val="28"/>
          <w:szCs w:val="28"/>
          <w:lang w:val="kk-KZ"/>
        </w:rPr>
        <w:t>е</w:t>
      </w:r>
      <w:r w:rsidRPr="00FC558D">
        <w:rPr>
          <w:rFonts w:ascii="Times New Roman" w:hAnsi="Times New Roman"/>
          <w:sz w:val="28"/>
          <w:szCs w:val="28"/>
        </w:rPr>
        <w:t>т условия для коррупции, различного рода правонарушений и злоупотреблений</w:t>
      </w:r>
      <w:r w:rsidRPr="00FC558D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FC558D">
        <w:rPr>
          <w:rFonts w:ascii="Times New Roman" w:hAnsi="Times New Roman"/>
          <w:sz w:val="28"/>
          <w:szCs w:val="28"/>
        </w:rPr>
        <w:t xml:space="preserve">а также </w:t>
      </w:r>
      <w:r w:rsidRPr="00FC558D">
        <w:rPr>
          <w:rFonts w:ascii="Times New Roman" w:hAnsi="Times New Roman"/>
          <w:sz w:val="28"/>
          <w:szCs w:val="28"/>
          <w:lang w:val="kk-KZ"/>
        </w:rPr>
        <w:t>влечет</w:t>
      </w:r>
      <w:r w:rsidRPr="00FC5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58D">
        <w:rPr>
          <w:rFonts w:ascii="Times New Roman" w:hAnsi="Times New Roman"/>
          <w:sz w:val="28"/>
          <w:szCs w:val="28"/>
        </w:rPr>
        <w:t>наложени</w:t>
      </w:r>
      <w:proofErr w:type="spellEnd"/>
      <w:r w:rsidRPr="00FC558D">
        <w:rPr>
          <w:rFonts w:ascii="Times New Roman" w:hAnsi="Times New Roman"/>
          <w:sz w:val="28"/>
          <w:szCs w:val="28"/>
          <w:lang w:val="kk-KZ"/>
        </w:rPr>
        <w:t>е</w:t>
      </w:r>
      <w:r w:rsidRPr="00FC558D">
        <w:rPr>
          <w:rFonts w:ascii="Times New Roman" w:hAnsi="Times New Roman"/>
          <w:sz w:val="28"/>
          <w:szCs w:val="28"/>
        </w:rPr>
        <w:t xml:space="preserve"> дисциплинарных взысканий.</w:t>
      </w:r>
    </w:p>
    <w:p w:rsidR="0064358F" w:rsidRPr="00FC558D" w:rsidRDefault="0064358F" w:rsidP="0064358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58D">
        <w:rPr>
          <w:rFonts w:ascii="Times New Roman" w:hAnsi="Times New Roman"/>
          <w:sz w:val="28"/>
          <w:szCs w:val="28"/>
          <w:lang w:val="kk-KZ"/>
        </w:rPr>
        <w:t>Безупречное с</w:t>
      </w:r>
      <w:proofErr w:type="spellStart"/>
      <w:r w:rsidRPr="00FC558D">
        <w:rPr>
          <w:rFonts w:ascii="Times New Roman" w:hAnsi="Times New Roman"/>
          <w:sz w:val="28"/>
          <w:szCs w:val="28"/>
        </w:rPr>
        <w:t>облюдение</w:t>
      </w:r>
      <w:proofErr w:type="spellEnd"/>
      <w:r w:rsidRPr="00FC558D">
        <w:rPr>
          <w:rFonts w:ascii="Times New Roman" w:hAnsi="Times New Roman"/>
          <w:sz w:val="28"/>
          <w:szCs w:val="28"/>
        </w:rPr>
        <w:t xml:space="preserve"> государственными служащими этических норм </w:t>
      </w:r>
      <w:r w:rsidRPr="00FC558D">
        <w:rPr>
          <w:rFonts w:ascii="Times New Roman" w:hAnsi="Times New Roman"/>
          <w:sz w:val="28"/>
          <w:szCs w:val="28"/>
          <w:lang w:val="kk-KZ"/>
        </w:rPr>
        <w:t xml:space="preserve">влияет на </w:t>
      </w:r>
      <w:proofErr w:type="spellStart"/>
      <w:r w:rsidRPr="00FC558D">
        <w:rPr>
          <w:rFonts w:ascii="Times New Roman" w:hAnsi="Times New Roman"/>
          <w:sz w:val="28"/>
          <w:szCs w:val="28"/>
        </w:rPr>
        <w:t>оценк</w:t>
      </w:r>
      <w:proofErr w:type="spellEnd"/>
      <w:r w:rsidRPr="00FC558D">
        <w:rPr>
          <w:rFonts w:ascii="Times New Roman" w:hAnsi="Times New Roman"/>
          <w:sz w:val="28"/>
          <w:szCs w:val="28"/>
          <w:lang w:val="kk-KZ"/>
        </w:rPr>
        <w:t xml:space="preserve">уих </w:t>
      </w:r>
      <w:r w:rsidRPr="00FC558D">
        <w:rPr>
          <w:rFonts w:ascii="Times New Roman" w:hAnsi="Times New Roman"/>
          <w:sz w:val="28"/>
          <w:szCs w:val="28"/>
        </w:rPr>
        <w:t>работы</w:t>
      </w:r>
      <w:r w:rsidRPr="00FC558D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FC558D">
        <w:rPr>
          <w:rFonts w:ascii="Times New Roman" w:hAnsi="Times New Roman"/>
          <w:sz w:val="28"/>
          <w:szCs w:val="28"/>
        </w:rPr>
        <w:t>продвижени</w:t>
      </w:r>
      <w:proofErr w:type="spellEnd"/>
      <w:r w:rsidRPr="00FC558D">
        <w:rPr>
          <w:rFonts w:ascii="Times New Roman" w:hAnsi="Times New Roman"/>
          <w:sz w:val="28"/>
          <w:szCs w:val="28"/>
          <w:lang w:val="kk-KZ"/>
        </w:rPr>
        <w:t>е</w:t>
      </w:r>
      <w:r w:rsidRPr="00FC558D">
        <w:rPr>
          <w:rFonts w:ascii="Times New Roman" w:hAnsi="Times New Roman"/>
          <w:sz w:val="28"/>
          <w:szCs w:val="28"/>
        </w:rPr>
        <w:t xml:space="preserve"> по службе.</w:t>
      </w:r>
    </w:p>
    <w:p w:rsidR="0064358F" w:rsidRPr="002C4CED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lang w:val="kk-KZ" w:eastAsia="ru-RU"/>
        </w:rPr>
      </w:pPr>
      <w:r w:rsidRPr="002C4CED">
        <w:rPr>
          <w:rFonts w:ascii="Times New Roman" w:eastAsia="Times New Roman" w:hAnsi="Times New Roman"/>
          <w:b/>
          <w:bCs/>
          <w:color w:val="0070C0"/>
          <w:sz w:val="36"/>
          <w:szCs w:val="36"/>
          <w:lang w:val="kk-KZ" w:eastAsia="ru-RU"/>
        </w:rPr>
        <w:lastRenderedPageBreak/>
        <w:t>Агентство Республики Казахстан по делам государственной службы и противодействию коррупции</w:t>
      </w:r>
    </w:p>
    <w:p w:rsidR="0064358F" w:rsidRPr="002C4CED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943634"/>
          <w:sz w:val="72"/>
          <w:szCs w:val="72"/>
          <w:lang w:val="kk-KZ" w:eastAsia="ru-RU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943634"/>
          <w:sz w:val="72"/>
          <w:szCs w:val="72"/>
          <w:lang w:eastAsia="ru-RU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943634"/>
          <w:sz w:val="72"/>
          <w:szCs w:val="72"/>
          <w:lang w:eastAsia="ru-RU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943634"/>
          <w:sz w:val="72"/>
          <w:szCs w:val="72"/>
          <w:lang w:eastAsia="ru-RU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943634"/>
          <w:sz w:val="72"/>
          <w:szCs w:val="72"/>
          <w:lang w:eastAsia="ru-RU"/>
        </w:rPr>
      </w:pPr>
    </w:p>
    <w:p w:rsidR="0064358F" w:rsidRPr="002C4CED" w:rsidRDefault="0064358F" w:rsidP="0064358F">
      <w:pPr>
        <w:spacing w:after="0" w:line="240" w:lineRule="auto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2C4CED">
        <w:rPr>
          <w:rFonts w:ascii="Times New Roman" w:eastAsia="Times New Roman" w:hAnsi="Times New Roman"/>
          <w:b/>
          <w:bCs/>
          <w:color w:val="0070C0"/>
          <w:sz w:val="72"/>
          <w:szCs w:val="72"/>
          <w:lang w:eastAsia="ru-RU"/>
        </w:rPr>
        <w:t>РЕКОМЕНДАЦИИ</w:t>
      </w: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основным требованиям к форме одежды государственных служащих</w:t>
      </w: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4358F" w:rsidRDefault="0064358F" w:rsidP="0064358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Астана – 2016</w:t>
      </w:r>
    </w:p>
    <w:p w:rsidR="0064358F" w:rsidRPr="0044416F" w:rsidRDefault="0064358F" w:rsidP="00643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416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Рекомендации по основным требованиям к форме одежды государственных служащих</w:t>
      </w:r>
    </w:p>
    <w:p w:rsidR="0064358F" w:rsidRPr="0044416F" w:rsidRDefault="0064358F" w:rsidP="00643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58F" w:rsidRPr="0044416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F">
        <w:rPr>
          <w:rFonts w:ascii="Times New Roman" w:hAnsi="Times New Roman" w:cs="Times New Roman"/>
          <w:sz w:val="28"/>
          <w:szCs w:val="28"/>
          <w:lang w:val="kk-KZ"/>
        </w:rPr>
        <w:t>В соответствии с Этическим кодексом в</w:t>
      </w:r>
      <w:proofErr w:type="spellStart"/>
      <w:r w:rsidRPr="0044416F">
        <w:rPr>
          <w:rFonts w:ascii="Times New Roman" w:hAnsi="Times New Roman" w:cs="Times New Roman"/>
          <w:sz w:val="28"/>
          <w:szCs w:val="28"/>
        </w:rPr>
        <w:t>нешний</w:t>
      </w:r>
      <w:proofErr w:type="spellEnd"/>
      <w:r w:rsidRPr="0044416F">
        <w:rPr>
          <w:rFonts w:ascii="Times New Roman" w:hAnsi="Times New Roman" w:cs="Times New Roman"/>
          <w:sz w:val="28"/>
          <w:szCs w:val="28"/>
        </w:rPr>
        <w:t xml:space="preserve"> вид государственного служащего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64358F" w:rsidRPr="0044416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F">
        <w:rPr>
          <w:rFonts w:ascii="Times New Roman" w:hAnsi="Times New Roman" w:cs="Times New Roman"/>
          <w:sz w:val="28"/>
          <w:szCs w:val="28"/>
        </w:rPr>
        <w:t xml:space="preserve">Специфика государственной службы предъявляет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строгие</w:t>
      </w:r>
      <w:r w:rsidRPr="0044416F">
        <w:rPr>
          <w:rFonts w:ascii="Times New Roman" w:hAnsi="Times New Roman" w:cs="Times New Roman"/>
          <w:sz w:val="28"/>
          <w:szCs w:val="28"/>
        </w:rPr>
        <w:t xml:space="preserve"> требования к внешнему виду современных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>государственных служащих</w:t>
      </w:r>
      <w:r w:rsidRPr="0044416F">
        <w:rPr>
          <w:rFonts w:ascii="Times New Roman" w:hAnsi="Times New Roman" w:cs="Times New Roman"/>
          <w:sz w:val="28"/>
          <w:szCs w:val="28"/>
        </w:rPr>
        <w:t xml:space="preserve">. Внешний облик делового человека – это первый шаг к успеху, поскольку для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общества </w:t>
      </w:r>
      <w:r w:rsidRPr="0044416F">
        <w:rPr>
          <w:rFonts w:ascii="Times New Roman" w:hAnsi="Times New Roman" w:cs="Times New Roman"/>
          <w:sz w:val="28"/>
          <w:szCs w:val="28"/>
        </w:rPr>
        <w:t xml:space="preserve">его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>внешний вид</w:t>
      </w:r>
      <w:r w:rsidRPr="0044416F">
        <w:rPr>
          <w:rFonts w:ascii="Times New Roman" w:hAnsi="Times New Roman" w:cs="Times New Roman"/>
          <w:sz w:val="28"/>
          <w:szCs w:val="28"/>
        </w:rPr>
        <w:t xml:space="preserve"> служит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416F">
        <w:rPr>
          <w:rFonts w:ascii="Times New Roman" w:hAnsi="Times New Roman" w:cs="Times New Roman"/>
          <w:sz w:val="28"/>
          <w:szCs w:val="28"/>
        </w:rPr>
        <w:t>кодом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4416F">
        <w:rPr>
          <w:rFonts w:ascii="Times New Roman" w:hAnsi="Times New Roman" w:cs="Times New Roman"/>
          <w:sz w:val="28"/>
          <w:szCs w:val="28"/>
        </w:rPr>
        <w:t>, свидетельствующим о степени аккуратности.</w:t>
      </w:r>
    </w:p>
    <w:p w:rsidR="0064358F" w:rsidRPr="0044416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16F">
        <w:rPr>
          <w:rFonts w:ascii="Times New Roman" w:hAnsi="Times New Roman" w:cs="Times New Roman"/>
          <w:sz w:val="28"/>
          <w:szCs w:val="28"/>
          <w:lang w:val="kk-KZ"/>
        </w:rPr>
        <w:t>Деловой стиль – отличается консерватизмом, строгостью и сдержанностью. Это касается как выбора ткани – вида цвета, покроя, так и аксессуаров. Все должно быть четким и определенным – формы, линии и силуэты. Одежда не должна отвлекать внимание от деловых качеств сотрудника.</w:t>
      </w:r>
    </w:p>
    <w:p w:rsidR="0064358F" w:rsidRPr="0044416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16F">
        <w:rPr>
          <w:rFonts w:ascii="Times New Roman" w:hAnsi="Times New Roman" w:cs="Times New Roman"/>
          <w:sz w:val="28"/>
          <w:szCs w:val="28"/>
          <w:lang w:val="kk-KZ"/>
        </w:rPr>
        <w:t>Главными принципами делового стиля являются:</w:t>
      </w:r>
    </w:p>
    <w:p w:rsidR="0064358F" w:rsidRPr="0044416F" w:rsidRDefault="0064358F" w:rsidP="006435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4416F">
        <w:rPr>
          <w:rFonts w:ascii="Times New Roman" w:hAnsi="Times New Roman"/>
          <w:sz w:val="28"/>
          <w:szCs w:val="28"/>
          <w:lang w:val="kk-KZ"/>
        </w:rPr>
        <w:t>минимализм;</w:t>
      </w:r>
    </w:p>
    <w:p w:rsidR="0064358F" w:rsidRPr="0044416F" w:rsidRDefault="0064358F" w:rsidP="0064358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4416F">
        <w:rPr>
          <w:rFonts w:ascii="Times New Roman" w:hAnsi="Times New Roman"/>
          <w:sz w:val="28"/>
          <w:szCs w:val="28"/>
          <w:lang w:val="kk-KZ"/>
        </w:rPr>
        <w:t>умение не выделяться;</w:t>
      </w:r>
    </w:p>
    <w:p w:rsidR="0064358F" w:rsidRPr="0044416F" w:rsidRDefault="0064358F" w:rsidP="0064358F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4416F">
        <w:rPr>
          <w:rFonts w:ascii="Times New Roman" w:hAnsi="Times New Roman"/>
          <w:sz w:val="28"/>
          <w:szCs w:val="28"/>
          <w:lang w:val="kk-KZ"/>
        </w:rPr>
        <w:t xml:space="preserve">гармонично выглядеть в любом месте, где царит деловая </w:t>
      </w:r>
      <w:r w:rsidRPr="0044416F">
        <w:rPr>
          <w:rFonts w:ascii="Times New Roman" w:hAnsi="Times New Roman"/>
          <w:sz w:val="28"/>
          <w:szCs w:val="28"/>
          <w:lang w:val="kk-KZ"/>
        </w:rPr>
        <w:br/>
        <w:t>обстановка – вовремя работы в офисе, на серьезных переговорах в конференц-зале и т.д.</w:t>
      </w:r>
    </w:p>
    <w:p w:rsidR="0064358F" w:rsidRPr="0044416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F">
        <w:rPr>
          <w:rFonts w:ascii="Times New Roman" w:hAnsi="Times New Roman" w:cs="Times New Roman"/>
          <w:sz w:val="28"/>
          <w:szCs w:val="28"/>
        </w:rPr>
        <w:t xml:space="preserve">Основные требования к одежде - практичность, опрятность, удобство и отсутствие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>вызывающего внешнего вида</w:t>
      </w:r>
      <w:r w:rsidRPr="0044416F">
        <w:rPr>
          <w:rFonts w:ascii="Times New Roman" w:hAnsi="Times New Roman" w:cs="Times New Roman"/>
          <w:sz w:val="28"/>
          <w:szCs w:val="28"/>
        </w:rPr>
        <w:t xml:space="preserve">. Одежда может отличаться некоторой объемностью, то есть не </w:t>
      </w:r>
      <w:proofErr w:type="spellStart"/>
      <w:r w:rsidRPr="0044416F">
        <w:rPr>
          <w:rFonts w:ascii="Times New Roman" w:hAnsi="Times New Roman" w:cs="Times New Roman"/>
          <w:sz w:val="28"/>
          <w:szCs w:val="28"/>
        </w:rPr>
        <w:t>сковыват</w:t>
      </w:r>
      <w:proofErr w:type="spellEnd"/>
      <w:r w:rsidRPr="0044416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44416F">
        <w:rPr>
          <w:rFonts w:ascii="Times New Roman" w:hAnsi="Times New Roman" w:cs="Times New Roman"/>
          <w:sz w:val="28"/>
          <w:szCs w:val="28"/>
        </w:rPr>
        <w:t xml:space="preserve"> движений, но в то же время позволят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44416F">
        <w:rPr>
          <w:rFonts w:ascii="Times New Roman" w:hAnsi="Times New Roman" w:cs="Times New Roman"/>
          <w:sz w:val="28"/>
          <w:szCs w:val="28"/>
        </w:rPr>
        <w:t xml:space="preserve"> выглядеть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>серьезно</w:t>
      </w:r>
      <w:r w:rsidRPr="0044416F">
        <w:rPr>
          <w:rFonts w:ascii="Times New Roman" w:hAnsi="Times New Roman" w:cs="Times New Roman"/>
          <w:sz w:val="28"/>
          <w:szCs w:val="28"/>
        </w:rPr>
        <w:t>. В зависимости от времени года одежда может быть различной по цвету и используемым тканям с соблюдением требований строгости и элегантности.</w:t>
      </w:r>
    </w:p>
    <w:p w:rsidR="0064358F" w:rsidRPr="0044416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F">
        <w:rPr>
          <w:rFonts w:ascii="Times New Roman" w:hAnsi="Times New Roman" w:cs="Times New Roman"/>
          <w:sz w:val="28"/>
          <w:szCs w:val="28"/>
        </w:rPr>
        <w:t xml:space="preserve">Цветовые решения в одежде должны соответствовать классическому деловому стилю, исключаются излишне яркие цвета, чрезмерная пестрота. Наиболее подходящими цветами костюма и платья считаются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 xml:space="preserve">светлые либо </w:t>
      </w:r>
      <w:r w:rsidRPr="0044416F">
        <w:rPr>
          <w:rFonts w:ascii="Times New Roman" w:hAnsi="Times New Roman" w:cs="Times New Roman"/>
          <w:sz w:val="28"/>
          <w:szCs w:val="28"/>
        </w:rPr>
        <w:t xml:space="preserve">темные. Не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>рекомендуется</w:t>
      </w:r>
      <w:r w:rsidRPr="0044416F">
        <w:rPr>
          <w:rFonts w:ascii="Times New Roman" w:hAnsi="Times New Roman" w:cs="Times New Roman"/>
          <w:sz w:val="28"/>
          <w:szCs w:val="28"/>
        </w:rPr>
        <w:t xml:space="preserve"> использовать в одежде более трех основных цветов одновременно. </w:t>
      </w:r>
    </w:p>
    <w:p w:rsidR="0064358F" w:rsidRPr="00C51716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Недопустимым в одежде </w:t>
      </w:r>
      <w:proofErr w:type="spellStart"/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ого</w:t>
      </w:r>
      <w:proofErr w:type="spellStart"/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>служащ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его </w:t>
      </w:r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оторванные или </w:t>
      </w:r>
      <w:proofErr w:type="spellStart"/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>полуоторванные</w:t>
      </w:r>
      <w:proofErr w:type="spellEnd"/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пуговицы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мятый костюм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несвежая сорочка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плохо завязанный галстук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081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нечищеная обувь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44416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416F">
        <w:rPr>
          <w:rFonts w:ascii="Times New Roman" w:hAnsi="Times New Roman" w:cs="Times New Roman"/>
          <w:sz w:val="28"/>
          <w:szCs w:val="28"/>
        </w:rPr>
        <w:t>дежда и обувь спортивного и пляжного стиля, в том числе джинсовая и кожаная одежда, шорты, открытые сарафаны, тенниски, спортивные свитера, кроссовки.</w:t>
      </w: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16F"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>рекомендуется</w:t>
      </w:r>
      <w:r w:rsidRPr="0044416F">
        <w:rPr>
          <w:rFonts w:ascii="Times New Roman" w:hAnsi="Times New Roman" w:cs="Times New Roman"/>
          <w:sz w:val="28"/>
          <w:szCs w:val="28"/>
        </w:rPr>
        <w:t xml:space="preserve"> пользоваться сменной обувью.</w:t>
      </w: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увь государственного служащего </w:t>
      </w:r>
      <w:r w:rsidRPr="0044416F">
        <w:rPr>
          <w:rFonts w:ascii="Times New Roman" w:hAnsi="Times New Roman" w:cs="Times New Roman"/>
          <w:sz w:val="28"/>
          <w:szCs w:val="28"/>
        </w:rPr>
        <w:t xml:space="preserve">должна представлять собой туфли </w:t>
      </w:r>
      <w:proofErr w:type="spellStart"/>
      <w:r w:rsidRPr="0044416F">
        <w:rPr>
          <w:rFonts w:ascii="Times New Roman" w:hAnsi="Times New Roman" w:cs="Times New Roman"/>
          <w:sz w:val="28"/>
          <w:szCs w:val="28"/>
        </w:rPr>
        <w:t>классическ</w:t>
      </w:r>
      <w:proofErr w:type="spellEnd"/>
      <w:r w:rsidRPr="0044416F">
        <w:rPr>
          <w:rFonts w:ascii="Times New Roman" w:hAnsi="Times New Roman" w:cs="Times New Roman"/>
          <w:sz w:val="28"/>
          <w:szCs w:val="28"/>
          <w:lang w:val="kk-KZ"/>
        </w:rPr>
        <w:t>ого стиля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(без украшений)</w:t>
      </w:r>
      <w:r w:rsidRPr="0044416F">
        <w:rPr>
          <w:rFonts w:ascii="Times New Roman" w:hAnsi="Times New Roman" w:cs="Times New Roman"/>
          <w:sz w:val="28"/>
          <w:szCs w:val="28"/>
        </w:rPr>
        <w:t>, которые постоянно следует содержать в чистоте.</w:t>
      </w:r>
    </w:p>
    <w:p w:rsidR="0064358F" w:rsidRPr="00E57660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58F" w:rsidRPr="00DE34E1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Деловой стиль предполагает</w:t>
      </w:r>
      <w:r w:rsidRPr="0044416F">
        <w:rPr>
          <w:rFonts w:ascii="Times New Roman" w:hAnsi="Times New Roman" w:cs="Times New Roman"/>
          <w:sz w:val="28"/>
          <w:szCs w:val="28"/>
        </w:rPr>
        <w:t xml:space="preserve"> костюм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>, состоящий из брюк и пиджака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 и пиджака,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 xml:space="preserve">костюм-тройка, </w:t>
      </w:r>
      <w:r w:rsidRPr="0044416F">
        <w:rPr>
          <w:rFonts w:ascii="Times New Roman" w:hAnsi="Times New Roman" w:cs="Times New Roman"/>
          <w:sz w:val="28"/>
          <w:szCs w:val="28"/>
        </w:rPr>
        <w:t xml:space="preserve">состоящий из </w:t>
      </w:r>
      <w:r>
        <w:rPr>
          <w:rFonts w:ascii="Times New Roman" w:hAnsi="Times New Roman" w:cs="Times New Roman"/>
          <w:sz w:val="28"/>
          <w:szCs w:val="28"/>
        </w:rPr>
        <w:t>пиджака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4416F">
        <w:rPr>
          <w:rFonts w:ascii="Times New Roman" w:hAnsi="Times New Roman" w:cs="Times New Roman"/>
          <w:sz w:val="28"/>
          <w:szCs w:val="28"/>
        </w:rPr>
        <w:t>и жилетки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брюк или юбки.</w:t>
      </w:r>
    </w:p>
    <w:p w:rsidR="0064358F" w:rsidRPr="0044416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416F">
        <w:rPr>
          <w:rFonts w:ascii="Times New Roman" w:hAnsi="Times New Roman" w:cs="Times New Roman"/>
          <w:sz w:val="28"/>
          <w:szCs w:val="28"/>
          <w:lang w:val="kk-KZ"/>
        </w:rPr>
        <w:t xml:space="preserve">Ассортимент классического </w:t>
      </w:r>
      <w:r>
        <w:rPr>
          <w:rFonts w:ascii="Times New Roman" w:hAnsi="Times New Roman" w:cs="Times New Roman"/>
          <w:sz w:val="28"/>
          <w:szCs w:val="28"/>
          <w:lang w:val="kk-KZ"/>
        </w:rPr>
        <w:t>гардероба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 xml:space="preserve"> достаточно разнообразен.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женской одежде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 xml:space="preserve">относятся пальто, платья, жакеты, кардиганы, жилеты, юбки и брюки, а также блузки.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ассортименту мужской одежды относятся рубашки, брюки классического стиля, пиджаки, жилеты, костюмы и др.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 xml:space="preserve">Сочетаемость всех этих вещей 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lastRenderedPageBreak/>
        <w:t>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t>я универсальной, однако к каждой вещи предъявляются достаточно строгие требования, которые и позволяют отнести ее именно к классическому стилю.</w:t>
      </w: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Государственным служащим – женщинам  не рекомендуется носить прозрачные блузки, через которое просвечивает нижнее бель</w:t>
      </w:r>
      <w:r w:rsidRPr="0044416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  <w:lang w:val="kk-KZ"/>
        </w:rPr>
        <w:t>, глубокое декольте, мини юбки, брюки обтягивающие фигуру.</w:t>
      </w: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делового стиля одежды подходит соответственно простой и близкий к естественному макияж, он не должен привлекать внимание и бросаться в глаза. Подходит губная помада естественных тонов, недопустимы яркие цвета. Маникюр в деловом стиле может быть любого цвета, главное чтобы оттенок был неярким и неброским, цвет волос приблежен к натуральному.</w:t>
      </w: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Деловой стиль  одежды государственных служащих предполагает минимум аксессуаров и отличается простотой кроя линий, строгостью, практичностью и минимальной отделкой. </w:t>
      </w: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Pr="0044416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F">
        <w:rPr>
          <w:rFonts w:ascii="Times New Roman" w:hAnsi="Times New Roman" w:cs="Times New Roman"/>
          <w:sz w:val="28"/>
          <w:szCs w:val="28"/>
          <w:lang w:val="kk-KZ"/>
        </w:rPr>
        <w:t>Вместе с тем, данные требования являются рекомендуемыми</w:t>
      </w:r>
      <w:r w:rsidRPr="0044416F">
        <w:rPr>
          <w:rFonts w:ascii="Times New Roman" w:hAnsi="Times New Roman" w:cs="Times New Roman"/>
          <w:sz w:val="28"/>
          <w:szCs w:val="28"/>
          <w:lang w:val="kk-KZ"/>
        </w:rPr>
        <w:br/>
        <w:t>и окончательное решение должен принимать каждый государственный служащий самостоятельно исходя из требований Этического кодекса.</w:t>
      </w:r>
    </w:p>
    <w:p w:rsidR="0064358F" w:rsidRPr="00414F1D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358F" w:rsidRPr="0064358F" w:rsidRDefault="0064358F" w:rsidP="0064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358F" w:rsidRPr="00FC558D" w:rsidRDefault="0064358F" w:rsidP="0064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Pr="00FC558D" w:rsidRDefault="0064358F" w:rsidP="0064358F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64358F" w:rsidRPr="00B134A5" w:rsidRDefault="0064358F" w:rsidP="0064358F">
      <w:pPr>
        <w:rPr>
          <w:lang w:val="kk-KZ"/>
        </w:rPr>
      </w:pPr>
    </w:p>
    <w:p w:rsidR="0064358F" w:rsidRPr="00184E34" w:rsidRDefault="0064358F" w:rsidP="0064358F">
      <w:pPr>
        <w:spacing w:after="0" w:line="20" w:lineRule="atLeast"/>
        <w:jc w:val="center"/>
        <w:rPr>
          <w:rFonts w:ascii="Arial" w:hAnsi="Arial" w:cs="Arial"/>
          <w:b/>
          <w:sz w:val="28"/>
          <w:szCs w:val="28"/>
        </w:rPr>
      </w:pPr>
      <w:r w:rsidRPr="00184E34">
        <w:rPr>
          <w:rFonts w:ascii="Arial" w:hAnsi="Arial" w:cs="Arial"/>
          <w:b/>
          <w:sz w:val="28"/>
          <w:szCs w:val="28"/>
        </w:rPr>
        <w:lastRenderedPageBreak/>
        <w:t xml:space="preserve">Этические основы формирования </w:t>
      </w:r>
    </w:p>
    <w:p w:rsidR="0064358F" w:rsidRPr="00184E34" w:rsidRDefault="0064358F" w:rsidP="0064358F">
      <w:pPr>
        <w:spacing w:after="0" w:line="20" w:lineRule="atLeast"/>
        <w:jc w:val="center"/>
        <w:rPr>
          <w:rFonts w:ascii="Arial" w:hAnsi="Arial" w:cs="Arial"/>
          <w:b/>
          <w:sz w:val="28"/>
          <w:szCs w:val="28"/>
        </w:rPr>
      </w:pPr>
      <w:r w:rsidRPr="00184E34">
        <w:rPr>
          <w:rFonts w:ascii="Arial" w:hAnsi="Arial" w:cs="Arial"/>
          <w:b/>
          <w:sz w:val="28"/>
          <w:szCs w:val="28"/>
        </w:rPr>
        <w:t>позитивного имиджа государственных служащих.</w:t>
      </w:r>
    </w:p>
    <w:p w:rsidR="0064358F" w:rsidRPr="00184E34" w:rsidRDefault="0064358F" w:rsidP="0064358F">
      <w:pPr>
        <w:spacing w:after="0" w:line="2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64358F" w:rsidRPr="00184E34" w:rsidRDefault="0064358F" w:rsidP="0064358F">
      <w:pPr>
        <w:spacing w:after="0" w:line="20" w:lineRule="atLeast"/>
        <w:jc w:val="both"/>
        <w:rPr>
          <w:rFonts w:ascii="Arial" w:hAnsi="Arial" w:cs="Arial"/>
          <w:b/>
          <w:sz w:val="28"/>
          <w:szCs w:val="28"/>
        </w:rPr>
      </w:pP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sz w:val="28"/>
          <w:szCs w:val="28"/>
          <w:lang w:eastAsia="ru-RU"/>
        </w:rPr>
        <w:t>Формирование и укрепление позитивного имиджа государственного служащего Республики Казахстан является одним из приоритетных направлений в развитии государственной системы.</w:t>
      </w:r>
    </w:p>
    <w:p w:rsidR="0064358F" w:rsidRPr="00184E34" w:rsidRDefault="0064358F" w:rsidP="0064358F">
      <w:pPr>
        <w:spacing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Основные положения, предъявляемые к позитивному имиджу государственного служащего, определены в Этическом кодексе  государственных служащих Республики Казахстан, утвержденного </w:t>
      </w:r>
      <w:r w:rsidRPr="00184E34">
        <w:rPr>
          <w:rFonts w:ascii="Arial" w:hAnsi="Arial" w:cs="Arial"/>
          <w:sz w:val="28"/>
          <w:szCs w:val="28"/>
        </w:rPr>
        <w:t xml:space="preserve">Указом Президента РК от 29 декабря 2015 года № 153 «О мерах по дальнейшему совершенствованию этических норм и правил поведения государственных служащих РК», 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в котором отмечается, что «несение государственной службы является выражением особого доверия со стороны общества и государства и предъявляет высокие требования к</w:t>
      </w:r>
      <w:proofErr w:type="gramEnd"/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 морально-этическому облику государственных служащих».</w:t>
      </w:r>
    </w:p>
    <w:p w:rsidR="0064358F" w:rsidRPr="00184E34" w:rsidRDefault="0064358F" w:rsidP="0064358F">
      <w:pPr>
        <w:spacing w:after="0" w:line="20" w:lineRule="atLeast"/>
        <w:jc w:val="both"/>
        <w:rPr>
          <w:rFonts w:ascii="Arial" w:hAnsi="Arial" w:cs="Arial"/>
          <w:sz w:val="28"/>
          <w:szCs w:val="28"/>
        </w:rPr>
      </w:pPr>
      <w:proofErr w:type="gramStart"/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Также </w:t>
      </w:r>
      <w:r w:rsidRPr="00184E34">
        <w:rPr>
          <w:rFonts w:ascii="Arial" w:hAnsi="Arial" w:cs="Arial"/>
          <w:color w:val="000000"/>
          <w:sz w:val="28"/>
          <w:szCs w:val="28"/>
        </w:rPr>
        <w:t xml:space="preserve">настоящий Этический кодекс государственных служащих Республики Казахстан (Правила служебной этики государственных служащих) (далее – Кодекс) в соответствии с Конституцией Республики Казахстан, законами Республики Казахстан от 23 ноября 2015 года </w:t>
      </w:r>
      <w:r>
        <w:rPr>
          <w:rFonts w:ascii="Arial" w:hAnsi="Arial" w:cs="Arial"/>
          <w:color w:val="000000"/>
          <w:sz w:val="28"/>
          <w:szCs w:val="28"/>
        </w:rPr>
        <w:t xml:space="preserve">                «</w:t>
      </w:r>
      <w:r w:rsidRPr="00184E34">
        <w:rPr>
          <w:rFonts w:ascii="Arial" w:hAnsi="Arial" w:cs="Arial"/>
          <w:color w:val="000000"/>
          <w:sz w:val="28"/>
          <w:szCs w:val="28"/>
        </w:rPr>
        <w:t>О государственной службе Республики Казахстан</w:t>
      </w:r>
      <w:r>
        <w:rPr>
          <w:rFonts w:ascii="Arial" w:hAnsi="Arial" w:cs="Arial"/>
          <w:color w:val="000000"/>
          <w:sz w:val="28"/>
          <w:szCs w:val="28"/>
        </w:rPr>
        <w:t>»</w:t>
      </w:r>
      <w:r w:rsidRPr="00184E34">
        <w:rPr>
          <w:rFonts w:ascii="Arial" w:hAnsi="Arial" w:cs="Arial"/>
          <w:color w:val="000000"/>
          <w:sz w:val="28"/>
          <w:szCs w:val="28"/>
        </w:rPr>
        <w:t xml:space="preserve">, от 18 ноября 2015 года </w:t>
      </w:r>
      <w:r>
        <w:rPr>
          <w:rFonts w:ascii="Arial" w:hAnsi="Arial" w:cs="Arial"/>
          <w:color w:val="000000"/>
          <w:sz w:val="28"/>
          <w:szCs w:val="28"/>
        </w:rPr>
        <w:t>«</w:t>
      </w:r>
      <w:r w:rsidRPr="00184E34">
        <w:rPr>
          <w:rFonts w:ascii="Arial" w:hAnsi="Arial" w:cs="Arial"/>
          <w:color w:val="000000"/>
          <w:sz w:val="28"/>
          <w:szCs w:val="28"/>
        </w:rPr>
        <w:t>О противодействии коррупции</w:t>
      </w:r>
      <w:r>
        <w:rPr>
          <w:rFonts w:ascii="Arial" w:hAnsi="Arial" w:cs="Arial"/>
          <w:color w:val="000000"/>
          <w:sz w:val="28"/>
          <w:szCs w:val="28"/>
        </w:rPr>
        <w:t>»</w:t>
      </w:r>
      <w:r w:rsidRPr="00184E34">
        <w:rPr>
          <w:rFonts w:ascii="Arial" w:hAnsi="Arial" w:cs="Arial"/>
          <w:color w:val="000000"/>
          <w:sz w:val="28"/>
          <w:szCs w:val="28"/>
        </w:rPr>
        <w:t>, общепринятыми морально-этическими нормами устанавливает основные требования к морально-этическому облику государственных служащих, а также базовые стандарты их поведения.</w:t>
      </w:r>
      <w:proofErr w:type="gramEnd"/>
    </w:p>
    <w:p w:rsidR="0064358F" w:rsidRPr="00184E34" w:rsidRDefault="0064358F" w:rsidP="0064358F">
      <w:pPr>
        <w:spacing w:after="0" w:line="2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84E34">
        <w:rPr>
          <w:rFonts w:ascii="Arial" w:hAnsi="Arial" w:cs="Arial"/>
          <w:color w:val="000000"/>
          <w:sz w:val="28"/>
          <w:szCs w:val="28"/>
        </w:rPr>
        <w:t>Он направлен на укрепление доверия общества к государственным органам, формирование высокой культуры взаимоотношений на государственной службе и предупреждение случаев неэтичного поведения государственных служащих.</w:t>
      </w:r>
    </w:p>
    <w:p w:rsidR="0064358F" w:rsidRPr="00184E34" w:rsidRDefault="0064358F" w:rsidP="0064358F">
      <w:pPr>
        <w:spacing w:after="0" w:line="20" w:lineRule="atLeast"/>
        <w:jc w:val="both"/>
        <w:rPr>
          <w:rFonts w:ascii="Arial" w:hAnsi="Arial" w:cs="Arial"/>
          <w:sz w:val="28"/>
          <w:szCs w:val="28"/>
        </w:rPr>
      </w:pPr>
      <w:r w:rsidRPr="00184E34">
        <w:rPr>
          <w:rFonts w:ascii="Arial" w:hAnsi="Arial" w:cs="Arial"/>
          <w:color w:val="000000"/>
          <w:sz w:val="28"/>
          <w:szCs w:val="28"/>
        </w:rPr>
        <w:t>Важный момент: Государственные служащие в своей деятельности должны быть привержены политике</w:t>
      </w:r>
      <w:proofErr w:type="gramStart"/>
      <w:r w:rsidRPr="00184E34">
        <w:rPr>
          <w:rFonts w:ascii="Arial" w:hAnsi="Arial" w:cs="Arial"/>
          <w:color w:val="000000"/>
          <w:sz w:val="28"/>
          <w:szCs w:val="28"/>
        </w:rPr>
        <w:t xml:space="preserve"> П</w:t>
      </w:r>
      <w:proofErr w:type="gramEnd"/>
      <w:r w:rsidRPr="00184E34">
        <w:rPr>
          <w:rFonts w:ascii="Arial" w:hAnsi="Arial" w:cs="Arial"/>
          <w:color w:val="000000"/>
          <w:sz w:val="28"/>
          <w:szCs w:val="28"/>
        </w:rPr>
        <w:t xml:space="preserve">ервого Президента Республики Казахстан – </w:t>
      </w:r>
      <w:proofErr w:type="spellStart"/>
      <w:r w:rsidRPr="00184E34">
        <w:rPr>
          <w:rFonts w:ascii="Arial" w:hAnsi="Arial" w:cs="Arial"/>
          <w:color w:val="000000"/>
          <w:sz w:val="28"/>
          <w:szCs w:val="28"/>
        </w:rPr>
        <w:t>Елбасы</w:t>
      </w:r>
      <w:proofErr w:type="spellEnd"/>
      <w:r w:rsidRPr="00184E34">
        <w:rPr>
          <w:rFonts w:ascii="Arial" w:hAnsi="Arial" w:cs="Arial"/>
          <w:color w:val="000000"/>
          <w:sz w:val="28"/>
          <w:szCs w:val="28"/>
        </w:rPr>
        <w:t xml:space="preserve"> Нурсултана Назарбаева и последовательно проводить ее в жизнь.</w:t>
      </w:r>
    </w:p>
    <w:p w:rsidR="0064358F" w:rsidRPr="00184E34" w:rsidRDefault="0064358F" w:rsidP="0064358F">
      <w:pPr>
        <w:spacing w:after="0" w:line="2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Быть государственным служащим </w:t>
      </w:r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 это огромная честь, и потому помимо профессионализма важно обладать высокими нравственными качествами. Особенно сейчас, в условиях новых информационных технологий и свободы СМИ. Необходимо поднимать престиж государственной службы, чтобы </w:t>
      </w:r>
      <w:proofErr w:type="gramStart"/>
      <w:r w:rsidRPr="00184E34">
        <w:rPr>
          <w:rFonts w:ascii="Arial" w:eastAsia="Times New Roman" w:hAnsi="Arial" w:cs="Arial"/>
          <w:sz w:val="28"/>
          <w:szCs w:val="28"/>
          <w:lang w:eastAsia="ru-RU"/>
        </w:rPr>
        <w:t>люди, претендующие на ранг государственных служащих четко осознавали</w:t>
      </w:r>
      <w:proofErr w:type="gramEnd"/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 меру ответственности перед народом.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Соблюдение государственными служащими содержащихся в Этическом кодексе требований является их служебным долгом, а нарушение </w:t>
      </w:r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 влечёт предусмотренную законодательством РК ответственность.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sz w:val="28"/>
          <w:szCs w:val="28"/>
          <w:lang w:eastAsia="ru-RU"/>
        </w:rPr>
        <w:t>Этическое поведение государственных служащих и степень их добросовестности по отношению к своим обязанностям является одним из важных индикаторов состояния общества в целом, уровня его коррумпированности, ситуации с инвестиционным климатом и т.д.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Приведем </w:t>
      </w:r>
      <w:proofErr w:type="spellStart"/>
      <w:r w:rsidRPr="00184E34">
        <w:rPr>
          <w:rFonts w:ascii="Arial" w:eastAsia="Times New Roman" w:hAnsi="Arial" w:cs="Arial"/>
          <w:sz w:val="28"/>
          <w:szCs w:val="28"/>
          <w:lang w:eastAsia="ru-RU"/>
        </w:rPr>
        <w:t>словаЕлбасы</w:t>
      </w:r>
      <w:proofErr w:type="spellEnd"/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. Государственный служащий, руководитель должен </w:t>
      </w: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распоряжаться властью, которую вам дали, но не поддаваться ее соблазну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Иной раз, назначишь на должность, а потом он под ногой земли не 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чувствует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. Руководителям го</w:t>
      </w:r>
      <w:r>
        <w:rPr>
          <w:rFonts w:ascii="Arial" w:eastAsia="Times New Roman" w:hAnsi="Arial" w:cs="Arial"/>
          <w:sz w:val="28"/>
          <w:szCs w:val="28"/>
          <w:lang w:eastAsia="ru-RU"/>
        </w:rPr>
        <w:t>сорганов и госслужащим в целом «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нужно думать о благе общества, а не о выгоде для себя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. Необходимо управлять так, чтобы не потерять доверие людей. Необходи</w:t>
      </w:r>
      <w:r>
        <w:rPr>
          <w:rFonts w:ascii="Arial" w:eastAsia="Times New Roman" w:hAnsi="Arial" w:cs="Arial"/>
          <w:sz w:val="28"/>
          <w:szCs w:val="28"/>
          <w:lang w:eastAsia="ru-RU"/>
        </w:rPr>
        <w:t>мо подбирать на должности тех, «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кто способен профессионально вести дело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. Все это </w:t>
      </w: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должно стать нормой для нас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Говоря о поведении госслужащих, Президент РК сказал, что каждый руководитель </w:t>
      </w: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должен знать, что по нему оценивается руководство государства</w:t>
      </w:r>
      <w:r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Исходя из вышеизложенного, формирование имиджа государственного служащего предусматривает </w:t>
      </w:r>
      <w:r w:rsidRPr="00184E34">
        <w:rPr>
          <w:rFonts w:ascii="Arial" w:eastAsia="Times New Roman" w:hAnsi="Arial" w:cs="Arial"/>
          <w:b/>
          <w:sz w:val="28"/>
          <w:szCs w:val="28"/>
          <w:lang w:eastAsia="ru-RU"/>
        </w:rPr>
        <w:t>идеологические, политические и культурные аспекты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. Государственному служащему мало быть профессионалом. Необходимо, чтобы он обладал еще и привлекательным, нравственно приемлемым для большинства социальных групп имиджем. Потому имидж государственных служащих </w:t>
      </w:r>
      <w:proofErr w:type="gramStart"/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>э</w:t>
      </w:r>
      <w:proofErr w:type="gramEnd"/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то прежде всего характеристика должностных лиц, работающих в органах власти, образ которых складывается под воздействием прямых и косвенных формирующих факторов. Его формирование </w:t>
      </w:r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 сложный и длительный процесс. Работа и поведение государственного служащего всегда на виду. Его имидж </w:t>
      </w:r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 это часть имиджа государства. По работе государственных служащих, и в целом всех руководителей государственных органов оценивают действенность власти, ее умение откликнуться на нужды и чаяния простых людей. Отсюда и огромная мера ответственности, которая лежит на плечах государственных служащих. 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Имидж составляет как внешний облик, так и внутреннее содержание человека, его психологический тип; он отвечает запросам времени и общества. «Естественно, внутренняя философия накладывает отпечаток на внешность, манеру поведения и отношение к </w:t>
      </w:r>
      <w:proofErr w:type="spell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партнерам</w:t>
      </w:r>
      <w:proofErr w:type="gram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связи с этим: «Некоторые политики и деловые люди поверхностно усвоили идею имиджа. Они думают так: достаточно надеть на себя импортный костюм, галстук-бабочку, аккуратно подстричься, приветливо улыбаться и дело сделано </w:t>
      </w:r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партнер тебя </w:t>
      </w:r>
      <w:proofErr w:type="gram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полюбит</w:t>
      </w:r>
      <w:proofErr w:type="gram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будет уважать. Это ошибочное и весьма упрощенное представление о психологии доверия. Куда более сложно изменить свое жизненное кредо, стать порядочным и гуманным. Вот почему так часто приходит разочарование: смотришь внимательно на иного деятеля, побывавшего на сеансе у имиджмейкера, и понимаешь </w:t>
      </w:r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хитрый, корыстный, жуликоватый человек в модном пиджаке и с уложенной прической.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Отрицательный имидж, в свою очередь, способствует возникновению и развитию определенных проблем в системе связей </w:t>
      </w:r>
      <w:hyperlink r:id="rId6" w:history="1">
        <w:r w:rsidRPr="00184E34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между </w:t>
        </w:r>
        <w:proofErr w:type="gramStart"/>
        <w:r w:rsidRPr="00184E34">
          <w:rPr>
            <w:rFonts w:ascii="Arial" w:eastAsia="Times New Roman" w:hAnsi="Arial" w:cs="Arial"/>
            <w:sz w:val="28"/>
            <w:szCs w:val="28"/>
            <w:lang w:eastAsia="ru-RU"/>
          </w:rPr>
          <w:t>государств</w:t>
        </w:r>
      </w:hyperlink>
      <w:r w:rsidRPr="00184E34">
        <w:rPr>
          <w:rFonts w:ascii="Arial" w:eastAsia="Times New Roman" w:hAnsi="Arial" w:cs="Arial"/>
          <w:sz w:val="28"/>
          <w:szCs w:val="28"/>
          <w:lang w:eastAsia="ru-RU"/>
        </w:rPr>
        <w:t>енной</w:t>
      </w:r>
      <w:proofErr w:type="gram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властью и населением, то есть проблем государства и общества. Поэтому формирование имиджа органов государственной власти является актуальной проблемой нашего времени.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 формирования позитивного имиджа государственных служащих состоит в том, что властные структуры должны не только работать эффективно, но и все граждане должны быть убеждены в том, что они работают эффективно.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Структура имиджа государственного служащего включает в себя: 1)структуру имиджа данной конкретной личности (личностный имидж), 2)имидж данного конкретного органа власти (корпоративный имидж), 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3)имидж, воплощающий в себе культуру, традиции, нравственные ценности различных групп населения (требуемый).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Имидж должен соответствовать ожиданиям аудитории</w:t>
      </w:r>
      <w:r w:rsidRPr="00184E3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. </w:t>
      </w: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основе его моделирования - принцип «обратной связи», при котором </w:t>
      </w:r>
      <w:proofErr w:type="spell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имиджформирующие</w:t>
      </w:r>
      <w:proofErr w:type="spell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характеристики власти соответствуют запросам, ценностям, политическим установкам массового или группового сознания.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Укрепление связи власти и общества может осуществляться в двух направлениях.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</w:t>
      </w:r>
      <w:proofErr w:type="gram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рвых, общественность хочет видеть власть такой, которая разделяла бы их ценности и идеалы, их моральные нормы. Поэтому, пытаясь завоевать поддержку населения, власть должна проявлять свою приверженность общепринятым ценностям и идеалам.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 </w:t>
      </w:r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вторых, власть должна показать, что ее представители </w:t>
      </w:r>
      <w:r w:rsidRPr="00184E34">
        <w:rPr>
          <w:rFonts w:ascii="Arial" w:hAnsi="Arial" w:cs="Arial"/>
          <w:color w:val="000000"/>
          <w:sz w:val="28"/>
          <w:szCs w:val="28"/>
        </w:rPr>
        <w:t>–</w:t>
      </w: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не только лидеры с ярко выраженной </w:t>
      </w:r>
      <w:proofErr w:type="spell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харизмой</w:t>
      </w:r>
      <w:proofErr w:type="spell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и люди, обладающие всеми ментальными характеристиками, свойственными широкой общественности, что они вышли из народа, доступны для него и представляют его интересы в коридорах власти.</w:t>
      </w:r>
      <w:proofErr w:type="gramEnd"/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Имидж должен вызывать доверие. Поэтому при моделировании позитивного имиджа государственной власти необходимо добиться соответствия идеального стратегического образа, необходимого власти ее задачам, возложенным обществом и практической деятельности, которую она осуществляет. Если правдивость имиджа ставится под сомнение, он никогда не выполнит возложенной на него функции.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Имидж должен воздействовать на чувства людей, быть </w:t>
      </w:r>
      <w:proofErr w:type="spell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активным</w:t>
      </w:r>
      <w:proofErr w:type="gramStart"/>
      <w:r w:rsidRPr="00184E3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spell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тогда активен, когда население верит и симпатизирует ее лидерам. Поэтому позитивный имидж представителей власти должен строиться по параметрам, интересующим широкую общественность. Имидж информативен, поскольку он дает представление о совокупности тех признаков и свойств, которыми обладает власть и динамичен, так как «носит очень четкую привязку к данному времени, отражая даже нюансы изменений общественного мнения». 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Выделяют три аспекта позитивного имиджа лидера: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портретный аспект (честность, порядочность, образованность, доброта, человечность, обязательность, решительность, ум, </w:t>
      </w:r>
      <w:hyperlink r:id="rId7" w:history="1">
        <w:r w:rsidRPr="00184E34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бескорыстность</w:t>
        </w:r>
      </w:hyperlink>
      <w:r w:rsidRPr="00184E3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энергичность, жесткость, молодость, напористость, способность вести за собой, принципиальность, открытость);</w:t>
      </w:r>
      <w:proofErr w:type="gramEnd"/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профессиональный аспект (компетентность, деловитость, работоспособность);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социальный аспект (забота о людях, близость проблем народа).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формировании положительного имиджа государственного служащего также играет большую роль PR. В PR деятельности должны учитываться все факторы: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Средства массовой информации. Освещение работы государственных структур в СМИ зависит от того, насколько успешно они справляются с этой задачей, приобретает первостепенное значение для формирования представления граждан о деятельности органов власти. Эта деятельность призвана укреплять доверие граждан к властным структурам, формировать их благоприятный образ.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2) Внешний вид (</w:t>
      </w:r>
      <w:proofErr w:type="spell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габитарный</w:t>
      </w:r>
      <w:proofErr w:type="spell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имидж) сотрудников, интерьер офиса, вплоть до грамотно оформленных табличек на дверях кабинетов. Плохо отремонтированное здание, грязная лестница вряд ли послужат укреплению доверия к государственной службе.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Стиль общения, принятый в государственном учреждении. Если еще у входа </w:t>
      </w:r>
      <w:hyperlink r:id="rId8" w:history="1">
        <w:proofErr w:type="spellStart"/>
        <w:r w:rsidRPr="00184E34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вахтер</w:t>
        </w:r>
      </w:hyperlink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нагрубит</w:t>
      </w:r>
      <w:proofErr w:type="spell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секретарь будет увлеченно разговаривать по телефону, не поздоровавшись, можно предсказать первое впечатление посетителя от посещения такого государственного учреждения. В сознании людей первая встреча, первый такой контакт, уже формирует имидж организации, изменить который будет стоить гораздо сложней, чем научиться </w:t>
      </w:r>
      <w:proofErr w:type="gram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вежливо</w:t>
      </w:r>
      <w:proofErr w:type="gram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встречать граждан.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работе со СМИ следует учитывать, что информация, передаваемая ими посредством репортажей, статей и т. д. может быть воспринята неоднозначно. Информация работает на имидж и зависит от </w:t>
      </w:r>
      <w:proofErr w:type="spell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соответствующегосодержания</w:t>
      </w:r>
      <w:proofErr w:type="spell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 при этом имидж любого субъекта может быть только таким, каким он является на самом деле, поэтому организовывая пресс-конференцию, необходимо все тщательно продумывать, организовывать ее так, чтобы представители СМИ остались довольны и пресс-конференцией, и ее результатами.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Следует придерживаться следующих рекомендаций для участников пресс-конференций: избегать двусмысленных выражений, непонятных речевых оборотов, резких высказываний, преподнести информацию так, чтобы она дошла до конечного потребителя в том виде, какой требуется для эффективного процесса формирования успешного имиджа.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Одежда государственных служащих должна быть не вызывающей, соответствующей их служебному положению; </w:t>
      </w:r>
      <w:hyperlink r:id="rId9" w:history="1">
        <w:r w:rsidRPr="00184E34">
          <w:rPr>
            <w:rFonts w:ascii="Arial" w:eastAsia="Times New Roman" w:hAnsi="Arial" w:cs="Arial"/>
            <w:sz w:val="28"/>
            <w:szCs w:val="28"/>
            <w:lang w:eastAsia="ru-RU"/>
          </w:rPr>
          <w:t>дизайн интерьера</w:t>
        </w:r>
      </w:hyperlink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государственного учреждения должен быть светлым, простым, но </w:t>
      </w:r>
      <w:proofErr w:type="gram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proofErr w:type="gram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же показывающим, что здесь находятся представители государства, что это серьезное учреждение, занимающееся важными вопросами; со служащими регулярно должны проводиться тренинги, беседы и аттестации, подтверждающие их </w:t>
      </w:r>
      <w:hyperlink r:id="rId10" w:history="1">
        <w:r w:rsidRPr="00184E34">
          <w:rPr>
            <w:rFonts w:ascii="Arial" w:eastAsia="Times New Roman" w:hAnsi="Arial" w:cs="Arial"/>
            <w:sz w:val="28"/>
            <w:szCs w:val="28"/>
            <w:lang w:eastAsia="ru-RU"/>
          </w:rPr>
          <w:t>профессиональные навыки</w:t>
        </w:r>
      </w:hyperlink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умение грамотно и вежливо общаться с людьми, причем, это касается </w:t>
      </w:r>
      <w:proofErr w:type="spell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нетолько</w:t>
      </w:r>
      <w:proofErr w:type="spell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руководителей и специалистов, но также обслуживающий персонал.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Таким образом, для формирования позитивного </w:t>
      </w:r>
      <w:proofErr w:type="spell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имиджа</w:t>
      </w:r>
      <w:proofErr w:type="gramStart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,к</w:t>
      </w:r>
      <w:proofErr w:type="gram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</w:t>
      </w:r>
      <w:proofErr w:type="spellEnd"/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государственных служащих, так и всей системы органов государственной власти, следует работать, учитывая все вышеперечисленные направления.</w:t>
      </w:r>
    </w:p>
    <w:p w:rsidR="0064358F" w:rsidRPr="00184E34" w:rsidRDefault="0064358F" w:rsidP="0064358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84E3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Изменение имиджа властных структур в лучшую сторону, изменит и отношение к этим структурам, следовательно, повысит и эффективность работы органов государственной власти. Конечно, эти изменения приведут к появлению доверия общества не только к государственным органам, но и к государству в целом. А граждане, которые уверены в своем государстве и доверяют ему, живут не только настоящим, но и будущим, преумножая богатство своей страны.</w:t>
      </w:r>
    </w:p>
    <w:p w:rsidR="0064358F" w:rsidRDefault="0064358F" w:rsidP="0064358F">
      <w:pPr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4358F" w:rsidRDefault="0064358F" w:rsidP="0064358F">
      <w:pPr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4358F" w:rsidRDefault="0064358F" w:rsidP="0064358F">
      <w:pPr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4358F" w:rsidRDefault="0064358F" w:rsidP="0064358F">
      <w:pPr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4358F" w:rsidRDefault="0064358F" w:rsidP="0064358F">
      <w:pPr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Указ Президента Республики Казахстан от 29 декабря 2015 года № 153</w:t>
      </w:r>
    </w:p>
    <w:p w:rsidR="0064358F" w:rsidRDefault="0064358F" w:rsidP="006435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О мерах по дальнейшему совершенствованию этических норм и правил поведения государственных служащих Республики Казахстан</w:t>
      </w:r>
    </w:p>
    <w:p w:rsidR="0064358F" w:rsidRDefault="0064358F" w:rsidP="0064358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требований к морально-нравственному облику и деловым качествам государственных служащих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" w:name="1"/>
      <w:bookmarkEnd w:id="1"/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anchor="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Этический кодекс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служащих Республики Казахстан (Правила служебной этики государственных служащих);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12" w:anchor="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уполномоченном по этике.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2"/>
      <w:bookmarkEnd w:id="2"/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 некоторые указы Президента Республики Казахстан согласно </w:t>
      </w:r>
      <w:hyperlink r:id="rId13" w:anchor="4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Указу.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" w:name="3"/>
      <w:bookmarkEnd w:id="3"/>
      <w:r>
        <w:rPr>
          <w:rFonts w:ascii="Times New Roman" w:hAnsi="Times New Roman" w:cs="Times New Roman"/>
          <w:sz w:val="24"/>
          <w:szCs w:val="24"/>
        </w:rPr>
        <w:t>3. Настоящий Указ вводится в действие с 1 января 2016 года и подлежит официальному опубликованию.</w:t>
      </w:r>
    </w:p>
    <w:tbl>
      <w:tblPr>
        <w:tblW w:w="9000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0"/>
        <w:gridCol w:w="3150"/>
      </w:tblGrid>
      <w:tr w:rsidR="0064358F" w:rsidTr="00722B3C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4358F" w:rsidRDefault="0064358F" w:rsidP="00722B3C">
            <w:pPr>
              <w:autoSpaceDE w:val="0"/>
              <w:autoSpaceDN w:val="0"/>
              <w:adjustRightInd w:val="0"/>
              <w:spacing w:before="48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Президент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4358F" w:rsidRDefault="0064358F" w:rsidP="0072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58F" w:rsidTr="00722B3C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4358F" w:rsidRDefault="0064358F" w:rsidP="0072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 Казахстан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4358F" w:rsidRDefault="0064358F" w:rsidP="00722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 Назарбаев</w:t>
            </w:r>
          </w:p>
        </w:tc>
      </w:tr>
    </w:tbl>
    <w:p w:rsidR="0064358F" w:rsidRDefault="0064358F" w:rsidP="00643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4358F" w:rsidRDefault="0064358F" w:rsidP="0064358F">
      <w:pPr>
        <w:autoSpaceDE w:val="0"/>
        <w:autoSpaceDN w:val="0"/>
        <w:adjustRightInd w:val="0"/>
        <w:spacing w:before="240" w:after="240" w:line="240" w:lineRule="auto"/>
        <w:ind w:left="52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4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Указом Президента Республики Казахстан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29 декабря 2015 года № 153</w:t>
      </w:r>
    </w:p>
    <w:p w:rsidR="0064358F" w:rsidRDefault="0064358F" w:rsidP="006435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" w:name="5"/>
      <w:bookmarkEnd w:id="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Этический кодекс государственных служащих Республики Казахстан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(Правила служебной этики государственных служащих)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bookmarkStart w:id="6" w:name="6"/>
      <w:bookmarkEnd w:id="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1. Общие положения</w:t>
      </w:r>
    </w:p>
    <w:p w:rsidR="0064358F" w:rsidRDefault="0064358F" w:rsidP="0064358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7" w:name="7"/>
      <w:bookmarkEnd w:id="7"/>
      <w:r>
        <w:rPr>
          <w:rFonts w:ascii="Times New Roman" w:hAnsi="Times New Roman" w:cs="Times New Roman"/>
          <w:sz w:val="24"/>
          <w:szCs w:val="24"/>
        </w:rPr>
        <w:t>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рассчитывает, что государственные служащие будут вкладывать все свои силы, знания и опыт в осуществляемую ими профессиональную деятельность, беспристрастно и честно служить своей Родине – Республике Казахстан.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служащие в своей деятельности должны быть привержены политике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Президента Республики Казахстан – Лидера Нации Нурсултана Назарбаева и последовательно проводить ее в жизнь.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8"/>
      <w:bookmarkEnd w:id="8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Этический кодекс государственных служащих Республики Казахстан (Правила служебной этики государственных служащих) (далее – Кодекс) в соответствии с </w:t>
      </w:r>
      <w:hyperlink r:id="rId14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законами Республики Казахстан от 23 ноября 2015 года «</w:t>
      </w:r>
      <w:hyperlink r:id="rId15" w:anchor="2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 государственной службе Республики Казахстан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», от 18 ноября 2015 года «</w:t>
      </w:r>
      <w:hyperlink r:id="rId16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 противодействии коррупции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», общепринятыми морально-этическими нормами устанавливает основные требования к морально-этическому облику государственных служащих, а также базовые стандарты их поведения.</w:t>
      </w:r>
      <w:proofErr w:type="gramEnd"/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направлен на укрепление доверия общества к государственным органам, формирование высокой культуры взаимоотношений на государственной службе и предупреждение случаев неэтичного поведения государственных служащих.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" w:name="9"/>
      <w:bookmarkEnd w:id="9"/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Руководители государственных органов, в центральных исполнительных органах – ответственные секретари центральных исполнительных органов или должностные лица,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указанных должностных лиц – руководители центральных исполнительных органов обеспечивают исполнение требований настоящего Кодекса, размещение текста настоящего Кодекса в зданиях государственных органов в местах, доступных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всеобщего обозрения.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10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4. Государственный служащий в трехдневный срок после поступления на государственную службу должен быть в письменной форме ознакомлен с текстом настоящего Кодекса.</w:t>
      </w:r>
    </w:p>
    <w:p w:rsidR="0064358F" w:rsidRDefault="0064358F" w:rsidP="006435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1" w:name="11"/>
      <w:bookmarkEnd w:id="1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2. Общие стандарты поведения</w:t>
      </w:r>
    </w:p>
    <w:p w:rsidR="0064358F" w:rsidRDefault="0064358F" w:rsidP="0064358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12"/>
      <w:bookmarkEnd w:id="12"/>
      <w:r>
        <w:rPr>
          <w:rFonts w:ascii="Times New Roman" w:hAnsi="Times New Roman" w:cs="Times New Roman"/>
          <w:sz w:val="24"/>
          <w:szCs w:val="24"/>
        </w:rPr>
        <w:t>5. Государственные служащие должны: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обеспечивать законность и справедливость принимаемых ими решений;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противостоять действиям, наносящим ущерб интересам государства, препятствующим или снижающим эффективность функционирования государственных органов;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повышать свой профессиональный уровень и квалификацию для эффективного исполнения служебных обязанностей, соблюдать установленные </w:t>
      </w:r>
      <w:hyperlink r:id="rId17" w:anchor="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Республики Казахстан ограничения и запреты;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не распространять сведения, не соответствующие действительности;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неукоснительно соблюдать служебную дисциплину, добросовестно, беспристрастно и качественно исполнять свои служебные обязанности, рационально и эффективно использовать рабочее время;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 постоянной основе принимать меры по повышению качества оказываемых государственных услуг, всецело ориентируясь на запросы населения как потребителя государственных услуг;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соблюдать деловой этикет и правила официального поведения.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3" w:name="13"/>
      <w:bookmarkEnd w:id="13"/>
      <w:r>
        <w:rPr>
          <w:rFonts w:ascii="Times New Roman" w:hAnsi="Times New Roman" w:cs="Times New Roman"/>
          <w:sz w:val="24"/>
          <w:szCs w:val="24"/>
        </w:rPr>
        <w:t>6. Государственные служащие не должны использовать служебное положение и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служащие, в том числе занимающие руководящие должности, не могут открыто демонстрировать свои религиозные убеждения в коллективе, принуждать подчиненных служащих к участию в деятельности общественных и религиозных объединений, других некоммерческих организаций.</w:t>
      </w:r>
    </w:p>
    <w:p w:rsidR="0064358F" w:rsidRDefault="0064358F" w:rsidP="006435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4" w:name="14"/>
      <w:bookmarkEnd w:id="1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3. Стандарты поведения во внеслужебное время</w:t>
      </w:r>
    </w:p>
    <w:p w:rsidR="0064358F" w:rsidRDefault="0064358F" w:rsidP="0064358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5"/>
      <w:bookmarkEnd w:id="15"/>
      <w:r>
        <w:rPr>
          <w:rFonts w:ascii="Times New Roman" w:hAnsi="Times New Roman" w:cs="Times New Roman"/>
          <w:sz w:val="24"/>
          <w:szCs w:val="24"/>
        </w:rPr>
        <w:t>7. Государственные служащие во внеслужебное время должны: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придерживаться общепринятых морально-этических норм, не допускать случаев антиобщественного поведения, в том числе нахождения в общественных местах в состоянии опьянения, оскорбляющем человеческое достоинство и общественную нравственность;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проявлять скромность, не подчеркивать и не использовать свое должностное положение при получении соответствующих услуг;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не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действий.</w:t>
      </w:r>
    </w:p>
    <w:p w:rsidR="0064358F" w:rsidRDefault="0064358F" w:rsidP="006435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6" w:name="16"/>
      <w:bookmarkEnd w:id="1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4. Стандарты поведения в служебных отношениях</w:t>
      </w:r>
    </w:p>
    <w:p w:rsidR="0064358F" w:rsidRDefault="0064358F" w:rsidP="0064358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17"/>
      <w:bookmarkEnd w:id="17"/>
      <w:r>
        <w:rPr>
          <w:rFonts w:ascii="Times New Roman" w:hAnsi="Times New Roman" w:cs="Times New Roman"/>
          <w:sz w:val="24"/>
          <w:szCs w:val="24"/>
        </w:rPr>
        <w:t>8. Государственные служащие в служебных отношениях с коллегами должны: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пресекать либо принимать иные меры по недопущению нарушений норм служебной этики со стороны других государственных служащих;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воздерживаться от обсуждения личных и профессиональных качеств коллег, порочащих их честь и достоинство в коллективе;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допускать действий (бездействия), препятствующих выполнению коллегами их должностных обязанностей.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18"/>
      <w:bookmarkEnd w:id="18"/>
      <w:r>
        <w:rPr>
          <w:rFonts w:ascii="Times New Roman" w:hAnsi="Times New Roman" w:cs="Times New Roman"/>
          <w:sz w:val="24"/>
          <w:szCs w:val="24"/>
        </w:rPr>
        <w:t>9. Руководители в отношениях с подчиненными служащими должны: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своим поведением служить примером беспристрастности, справедливости, бескорыстия, уважительного отношения к чести и достоинству личности;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обеспечивать соблюдение принципов меритократии, при решении кадровых вопросов не оказывать предпочтения по признакам родства, землячества и личной преданности;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проявлять справедливость и объективность при оценке результатов их деятельности, а также применении мер поощрения и взысканий;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принимать меры, направленные на охрану труда, здоровья, создание безопасных и необходимых условий для эффективной деятельности, а также создание благоприятной морально-психологической атмосферы, исключающей любые формы дискриминации и посягательств на честь и достоинство служащих;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использовать служебное положение для оказания влияния на их деятельность при решении вопросов неслужебного характера;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 принуждать к совершению противоправных поступков, а также поступков, не совместимых с общепринятыми морально-этическими нормами;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не допускать по отношению к ним необоснованных обвинений, фактов грубости, унижения достоинства, бестактности и некорректного поведения.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19"/>
      <w:bookmarkEnd w:id="19"/>
      <w:r>
        <w:rPr>
          <w:rFonts w:ascii="Times New Roman" w:hAnsi="Times New Roman" w:cs="Times New Roman"/>
          <w:sz w:val="24"/>
          <w:szCs w:val="24"/>
        </w:rPr>
        <w:t>10. Государственные служащие, занимающие нижестоящие должности, должны: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выполнении поручений руководителей представлять только объективные и достоверные сведения;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незамедлительно доводить до сведения руководства и уполномоченного по этике о ставших им известными случаях нарушений норм служебной этики и дисциплинарных проступках, дискредитирующих государственную службу;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допускать действий (бездействия), препятствующих выполнению правомерных поручений руководителя;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допускать в отношении руководства проявлений личной преданности, стремления к получению выгод и преимуществ за счет их должностных возможностей.</w:t>
      </w:r>
    </w:p>
    <w:p w:rsidR="0064358F" w:rsidRDefault="0064358F" w:rsidP="006435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0" w:name="20"/>
      <w:bookmarkEnd w:id="2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5. Стандарты поведения, связанные с публичными выступлениями,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в том числе в средствах массовой информации</w:t>
      </w:r>
    </w:p>
    <w:p w:rsidR="0064358F" w:rsidRDefault="0064358F" w:rsidP="0064358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" w:name="21"/>
      <w:bookmarkEnd w:id="21"/>
      <w:r>
        <w:rPr>
          <w:rFonts w:ascii="Times New Roman" w:hAnsi="Times New Roman" w:cs="Times New Roman"/>
          <w:sz w:val="24"/>
          <w:szCs w:val="24"/>
        </w:rPr>
        <w:t>11.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служащие должны вести дискуссии в корректной форме, не подрывая авторитета государственной службы.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2" w:name="22"/>
      <w:bookmarkEnd w:id="22"/>
      <w:r>
        <w:rPr>
          <w:rFonts w:ascii="Times New Roman" w:hAnsi="Times New Roman" w:cs="Times New Roman"/>
          <w:sz w:val="24"/>
          <w:szCs w:val="24"/>
        </w:rPr>
        <w:t>12.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соответствует основным направлениям политики государства;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раскрывает служебную информацию, которая не разрешена к обнародованию;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3" w:name="23"/>
      <w:bookmarkEnd w:id="23"/>
      <w:r>
        <w:rPr>
          <w:rFonts w:ascii="Times New Roman" w:hAnsi="Times New Roman" w:cs="Times New Roman"/>
          <w:sz w:val="24"/>
          <w:szCs w:val="24"/>
        </w:rPr>
        <w:lastRenderedPageBreak/>
        <w:t>13.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24"/>
      <w:bookmarkEnd w:id="24"/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предъявлении к государственному служащему необоснованного публичного обвинения в коррупционных проявлениях он должен в месячный срок со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обнаружения такого обвинения принять меры по его опровержению.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left="65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25"/>
      <w:bookmarkEnd w:id="25"/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left="65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Указом Президента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Республики Казахстан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29 декабря 2015 года 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left="65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153</w:t>
      </w:r>
    </w:p>
    <w:p w:rsidR="0064358F" w:rsidRDefault="0064358F" w:rsidP="006435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6" w:name="26"/>
      <w:bookmarkEnd w:id="2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об уполномоченном по этике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bookmarkStart w:id="27" w:name="27"/>
      <w:bookmarkEnd w:id="2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1. Общие положения</w:t>
      </w:r>
    </w:p>
    <w:p w:rsidR="0064358F" w:rsidRDefault="0064358F" w:rsidP="0064358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28"/>
      <w:bookmarkEnd w:id="28"/>
      <w:r>
        <w:rPr>
          <w:rFonts w:ascii="Times New Roman" w:hAnsi="Times New Roman" w:cs="Times New Roman"/>
          <w:sz w:val="24"/>
          <w:szCs w:val="24"/>
        </w:rPr>
        <w:t xml:space="preserve">1. Уполномоченный по этике – государственный служащий, осуществляющий деятельность по обеспечению соблюдения норм служебной этики и профилактики нарушений законодательства о государственной службе, противодействии коррупции и </w:t>
      </w:r>
      <w:hyperlink r:id="rId18" w:anchor="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Этического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служащих Республики Казахстан (далее – Этический кодекс), а также консультирующий в пределах своих функций государственных служащих и граждан.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29"/>
      <w:bookmarkEnd w:id="29"/>
      <w:r>
        <w:rPr>
          <w:rFonts w:ascii="Times New Roman" w:hAnsi="Times New Roman" w:cs="Times New Roman"/>
          <w:sz w:val="24"/>
          <w:szCs w:val="24"/>
        </w:rPr>
        <w:t>2. Уполномоченный по этике руководствуется в своей деятельности законами Республики Казахстан от 23 ноября 2015 года «</w:t>
      </w:r>
      <w:hyperlink r:id="rId19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 государственной службе Республики Казахстан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», от 18 ноября 2015 года «</w:t>
      </w:r>
      <w:hyperlink r:id="rId20" w:anchor="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 противодействии коррупции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hyperlink r:id="rId21" w:anchor="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Этическим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настоящим Положением, а также иными актами законодательства Республики Казахстан.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по этике вводится в центральных исполнительных органах, государственных органах, непосредственно подчиненных и подотчетных Президенту Республики Казахстан (за исключением </w:t>
      </w:r>
      <w:hyperlink r:id="rId22" w:anchor="2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правоохранительных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anchor="2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специальных государственных органов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аппаратах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областей, городов республиканского значения и столицы.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" w:name="30"/>
      <w:bookmarkEnd w:id="30"/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Возложение функций уполномоченного по этике в центральных исполнительных органах осуществляется – ответственными секретарями центральных исполнительных органов или должностными лицами,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указанных должностных лиц – руководителями государственных органов, в местных исполнительных органах – руководителями аппаратов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областей, городов республиканского значения и столицы.</w:t>
      </w:r>
      <w:proofErr w:type="gramEnd"/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уполномоченного по этике возлагаются на государственного служащего, снискавшего признание и уважение в коллективе.</w:t>
      </w:r>
    </w:p>
    <w:p w:rsidR="0064358F" w:rsidRDefault="0064358F" w:rsidP="006435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1" w:name="31"/>
      <w:bookmarkEnd w:id="3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2. Основные функции уполномоченного по этике</w:t>
      </w:r>
    </w:p>
    <w:p w:rsidR="0064358F" w:rsidRDefault="0064358F" w:rsidP="0064358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" w:name="32"/>
      <w:bookmarkEnd w:id="32"/>
      <w:r>
        <w:rPr>
          <w:rFonts w:ascii="Times New Roman" w:hAnsi="Times New Roman" w:cs="Times New Roman"/>
          <w:sz w:val="24"/>
          <w:szCs w:val="24"/>
        </w:rPr>
        <w:t>4. Уполномоченный по этике в пределах своей компетенции осуществляет следующие функции: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службы, противодействия коррупции и </w:t>
      </w:r>
      <w:hyperlink r:id="rId24" w:anchor="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Этического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способствует соблюдению государственными служащими установленных </w:t>
      </w:r>
      <w:hyperlink r:id="rId25" w:anchor="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ограничений и запретов;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 поручению руководства государственного органа, в котором он работает, рассматривает обращения физических и юридических лиц по фактам нарушения норм служебной этики государственными служащими;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содействует формированию культуры взаимоотношений, соответствующей общепринятым морально-этическим нормам в коллективе;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в случаях нарушения прав и законных интересов государственных служащих принимает меры, направленные на их защиту и восстановление;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осуществляет мониторинг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норм служебной этики государственными служащими;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 случаях нарушения государственными служащими законодательства Республики Казахстан в сферах государственной службы, противодействия коррупции и </w:t>
      </w:r>
      <w:hyperlink r:id="rId26" w:anchor="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Этического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анализ причин и условий, способствующих совершению правонарушений, и вносит руководству государственного органа рекомендации по их устранению;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 целях профилактики и недопущения нарушений законодательства Республики Казахстан в сферах государственной службы, противодействия коррупции и </w:t>
      </w:r>
      <w:hyperlink r:id="rId27" w:anchor="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Этического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а также формирования позитивного имиджа государственной службы взаимодействует с институтами гражданского общества и государственными органами;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службы, противодействия коррупции и </w:t>
      </w:r>
      <w:hyperlink r:id="rId28" w:anchor="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Этического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служащих, допустивших нарушение норм служебной этики;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осуществляет иную деятельность в целях профилактики нарушений норм служебной этики.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3" w:name="33"/>
      <w:bookmarkEnd w:id="33"/>
      <w:r>
        <w:rPr>
          <w:rFonts w:ascii="Times New Roman" w:hAnsi="Times New Roman" w:cs="Times New Roman"/>
          <w:sz w:val="24"/>
          <w:szCs w:val="24"/>
        </w:rPr>
        <w:t>5. Для выполнения возложенных функций уполномоченный по этике: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запрашивает и получает сведения и документы, необходимые для анализа причин и условий, способствующих нарушению государственными служащими законодательства Республики Казахстан в сферах государственной службы, противодействия коррупции и </w:t>
      </w:r>
      <w:hyperlink r:id="rId29" w:anchor="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Этического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 имени государственного органа, в котором он работает, в установленном законодательством порядке обращается в </w:t>
      </w:r>
      <w:hyperlink r:id="rId30" w:anchor="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уполномоченный орган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делам государственной службы (далее – уполномоченный орган) за разъяснением норм законодательства Республики Казахстан в сферах государственной службы, противодействия коррупции, а также </w:t>
      </w:r>
      <w:hyperlink r:id="rId31" w:anchor="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Этического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вносит руководителю государственного органа предложение о поощрении лиц, внесших значительный вклад в формирование положительного имиджа государственного органа и позитивного климата в коллективе;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необходимости, при рассмотрении вопросов, относящихся к его компетенции, вправе запрашивать и получать у кадровой службы личные дела государственных служащих, иные материалы и документы, касающиеся вопросов прохождения государственной службы.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4" w:name="34"/>
      <w:bookmarkEnd w:id="34"/>
      <w:r>
        <w:rPr>
          <w:rFonts w:ascii="Times New Roman" w:hAnsi="Times New Roman" w:cs="Times New Roman"/>
          <w:sz w:val="24"/>
          <w:szCs w:val="24"/>
        </w:rPr>
        <w:t>6. Уполномоченный по этике в случаях получения необоснованного отказа, непринятия руководителем государственного органа соответствующих мер либо совершения им действий (бездействия), препятствующих исполнению функций уполномоченного по этике, уведомляет об этом уполномоченный орган либо его территориальное подразделение.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такого уведомления уполномоченный орган либо его территориальное подразделение принимают соответствующие меры, предусмотренные </w:t>
      </w:r>
      <w:hyperlink r:id="rId32" w:anchor="19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Республики Казахстан в сфере государственной службы.</w:t>
      </w:r>
    </w:p>
    <w:p w:rsidR="0064358F" w:rsidRDefault="0064358F" w:rsidP="006435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5" w:name="35"/>
      <w:bookmarkEnd w:id="3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3. Организация деятельности уполномоченного по этике</w:t>
      </w:r>
    </w:p>
    <w:p w:rsidR="0064358F" w:rsidRDefault="0064358F" w:rsidP="0064358F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6" w:name="36"/>
      <w:bookmarkEnd w:id="36"/>
      <w:r>
        <w:rPr>
          <w:rFonts w:ascii="Times New Roman" w:hAnsi="Times New Roman" w:cs="Times New Roman"/>
          <w:sz w:val="24"/>
          <w:szCs w:val="24"/>
        </w:rPr>
        <w:t>7. При наличии обстоятельств, вызывающих обоснованные сомнения в беспристрастности руководителей государственного органа (конфликт интересов), которые могут привести к ненадлежащему исполнению должностных полномочий, уполномоченный по этике осуществляет свою деятельность на самостоятельной основе.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37"/>
      <w:bookmarkEnd w:id="37"/>
      <w:r>
        <w:rPr>
          <w:rFonts w:ascii="Times New Roman" w:hAnsi="Times New Roman" w:cs="Times New Roman"/>
          <w:sz w:val="24"/>
          <w:szCs w:val="24"/>
        </w:rPr>
        <w:t xml:space="preserve">8. По результатам своей деятельности уполномоченный по этике представляет отчеты </w:t>
      </w:r>
      <w:hyperlink r:id="rId33" w:anchor="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уполномоченному органу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34" w:anchor="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Форма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сроки представления отчетов утверждаются уполномоченным органом.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8" w:name="38"/>
      <w:bookmarkEnd w:id="38"/>
      <w:r>
        <w:rPr>
          <w:rFonts w:ascii="Times New Roman" w:hAnsi="Times New Roman" w:cs="Times New Roman"/>
          <w:sz w:val="24"/>
          <w:szCs w:val="24"/>
        </w:rPr>
        <w:lastRenderedPageBreak/>
        <w:t>9. Уполномоченный по этике осуществляет прием государственных служащих и иных граждан по вопросам, отнесенным к его функциям, в случае их обращений либо не менее одного раза в месяц согласно графику, размещенному в местах, доступных для всеобщего обозрения.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коммуникаций, обеспечивающих надлежащую передачу информации.</w:t>
      </w:r>
    </w:p>
    <w:p w:rsidR="0064358F" w:rsidRDefault="0064358F" w:rsidP="0064358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порядке сведения об уполномоченном по этике, в том числе фамилия, инициалы, фотография, номера кабинета и телефонов, размещаются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государственного органа и в местах, доступных для всеобщего обозрения в здании государственного органа.</w:t>
      </w:r>
    </w:p>
    <w:p w:rsidR="0064358F" w:rsidRDefault="0064358F" w:rsidP="0064358F">
      <w:bookmarkStart w:id="39" w:name="39"/>
      <w:bookmarkEnd w:id="39"/>
      <w:r>
        <w:rPr>
          <w:rFonts w:ascii="Times New Roman" w:hAnsi="Times New Roman" w:cs="Times New Roman"/>
          <w:sz w:val="24"/>
          <w:szCs w:val="24"/>
        </w:rPr>
        <w:t xml:space="preserve">10. В целях мониторинга соблюдения норм служебной этики, а также состояния морально-психологического климата в коллективе не менее одного раза в полгода уполномоченный по этике проводит анонимное анкетирование по </w:t>
      </w:r>
      <w:hyperlink r:id="rId35" w:anchor="2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форме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утвержденной уполномоченным органом.</w:t>
      </w:r>
    </w:p>
    <w:p w:rsidR="0064358F" w:rsidRPr="0064358F" w:rsidRDefault="0064358F"/>
    <w:sectPr w:rsidR="0064358F" w:rsidRPr="0064358F" w:rsidSect="00643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77B0"/>
    <w:multiLevelType w:val="hybridMultilevel"/>
    <w:tmpl w:val="1DA472F2"/>
    <w:lvl w:ilvl="0" w:tplc="092AE2B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FC62A10"/>
    <w:multiLevelType w:val="hybridMultilevel"/>
    <w:tmpl w:val="84588E6A"/>
    <w:lvl w:ilvl="0" w:tplc="C066B95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58F"/>
    <w:rsid w:val="002A52E5"/>
    <w:rsid w:val="0064358F"/>
    <w:rsid w:val="00BD3DAD"/>
    <w:rsid w:val="00EA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5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5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35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ahter/" TargetMode="External"/><Relationship Id="rId13" Type="http://schemas.openxmlformats.org/officeDocument/2006/relationships/hyperlink" Target="npa:U1500000153" TargetMode="External"/><Relationship Id="rId18" Type="http://schemas.openxmlformats.org/officeDocument/2006/relationships/hyperlink" Target="npa:U1500000153" TargetMode="External"/><Relationship Id="rId26" Type="http://schemas.openxmlformats.org/officeDocument/2006/relationships/hyperlink" Target="npa:U1500000153" TargetMode="External"/><Relationship Id="rId3" Type="http://schemas.openxmlformats.org/officeDocument/2006/relationships/settings" Target="settings.xml"/><Relationship Id="rId21" Type="http://schemas.openxmlformats.org/officeDocument/2006/relationships/hyperlink" Target="npa:U1500000153" TargetMode="External"/><Relationship Id="rId34" Type="http://schemas.openxmlformats.org/officeDocument/2006/relationships/hyperlink" Target="npa:V1600013831" TargetMode="External"/><Relationship Id="rId7" Type="http://schemas.openxmlformats.org/officeDocument/2006/relationships/hyperlink" Target="http://pandia.ru/text/category/beskoristie/" TargetMode="External"/><Relationship Id="rId12" Type="http://schemas.openxmlformats.org/officeDocument/2006/relationships/hyperlink" Target="npa:U1500000153" TargetMode="External"/><Relationship Id="rId17" Type="http://schemas.openxmlformats.org/officeDocument/2006/relationships/hyperlink" Target="npl:Z1500000416" TargetMode="External"/><Relationship Id="rId25" Type="http://schemas.openxmlformats.org/officeDocument/2006/relationships/hyperlink" Target="npl:Z1500000416" TargetMode="External"/><Relationship Id="rId33" Type="http://schemas.openxmlformats.org/officeDocument/2006/relationships/hyperlink" Target="npl:U1600000349" TargetMode="External"/><Relationship Id="rId2" Type="http://schemas.openxmlformats.org/officeDocument/2006/relationships/styles" Target="styles.xml"/><Relationship Id="rId16" Type="http://schemas.openxmlformats.org/officeDocument/2006/relationships/hyperlink" Target="npa:Z1500000410" TargetMode="External"/><Relationship Id="rId20" Type="http://schemas.openxmlformats.org/officeDocument/2006/relationships/hyperlink" Target="npa:Z1500000410" TargetMode="External"/><Relationship Id="rId29" Type="http://schemas.openxmlformats.org/officeDocument/2006/relationships/hyperlink" Target="npa:U15000001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ezhgosudarstvennie_strukturi/" TargetMode="External"/><Relationship Id="rId11" Type="http://schemas.openxmlformats.org/officeDocument/2006/relationships/hyperlink" Target="npa:U1500000153" TargetMode="External"/><Relationship Id="rId24" Type="http://schemas.openxmlformats.org/officeDocument/2006/relationships/hyperlink" Target="npa:U1500000153" TargetMode="External"/><Relationship Id="rId32" Type="http://schemas.openxmlformats.org/officeDocument/2006/relationships/hyperlink" Target="npl:Z1500000416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npl:Z1500000416" TargetMode="External"/><Relationship Id="rId23" Type="http://schemas.openxmlformats.org/officeDocument/2006/relationships/hyperlink" Target="npl:Z1200000552" TargetMode="External"/><Relationship Id="rId28" Type="http://schemas.openxmlformats.org/officeDocument/2006/relationships/hyperlink" Target="npa:U150000015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andia.ru/text/category/professionalmznoe_sovershenstvovanie/" TargetMode="External"/><Relationship Id="rId19" Type="http://schemas.openxmlformats.org/officeDocument/2006/relationships/hyperlink" Target="npa:Z1500000416" TargetMode="External"/><Relationship Id="rId31" Type="http://schemas.openxmlformats.org/officeDocument/2006/relationships/hyperlink" Target="npa:U1500000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izajn_intermzera/" TargetMode="External"/><Relationship Id="rId14" Type="http://schemas.openxmlformats.org/officeDocument/2006/relationships/hyperlink" Target="npa:K950001000_" TargetMode="External"/><Relationship Id="rId22" Type="http://schemas.openxmlformats.org/officeDocument/2006/relationships/hyperlink" Target="npl:Z1100000380" TargetMode="External"/><Relationship Id="rId27" Type="http://schemas.openxmlformats.org/officeDocument/2006/relationships/hyperlink" Target="npa:U1500000153" TargetMode="External"/><Relationship Id="rId30" Type="http://schemas.openxmlformats.org/officeDocument/2006/relationships/hyperlink" Target="npl:U1600000349" TargetMode="External"/><Relationship Id="rId35" Type="http://schemas.openxmlformats.org/officeDocument/2006/relationships/hyperlink" Target="npa:V1600013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6072</Words>
  <Characters>34613</Characters>
  <Application>Microsoft Office Word</Application>
  <DocSecurity>0</DocSecurity>
  <Lines>288</Lines>
  <Paragraphs>81</Paragraphs>
  <ScaleCrop>false</ScaleCrop>
  <Company/>
  <LinksUpToDate>false</LinksUpToDate>
  <CharactersWithSpaces>40604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2018-08-22T09:41:00Z</dcterms:created>
  <dcterms:modified xsi:type="dcterms:W3CDTF">2018-08-22T10:03:00Z</dcterms:modified>
</cp:coreProperties>
</file>